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2563F86" w14:textId="77777777" w:rsidR="008A0218" w:rsidRPr="00ED6435" w:rsidRDefault="008A0218" w:rsidP="008A0218">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Pr="0037074B">
        <w:rPr>
          <w:rFonts w:ascii="Arial" w:hAnsi="Arial" w:cs="Arial"/>
        </w:rPr>
        <w:t>Krajský pozemkový úřad pro Jihomoravský kraj</w:t>
      </w:r>
      <w:r w:rsidRPr="00ED6435">
        <w:rPr>
          <w:rFonts w:ascii="Arial" w:hAnsi="Arial" w:cs="Arial"/>
          <w:snapToGrid w:val="0"/>
        </w:rPr>
        <w:t xml:space="preserve">, na adrese </w:t>
      </w:r>
      <w:r>
        <w:rPr>
          <w:rFonts w:ascii="Arial" w:hAnsi="Arial" w:cs="Arial"/>
          <w:snapToGrid w:val="0"/>
        </w:rPr>
        <w:t>H</w:t>
      </w:r>
      <w:r w:rsidRPr="0037074B">
        <w:rPr>
          <w:rFonts w:ascii="Arial" w:hAnsi="Arial" w:cs="Arial"/>
          <w:snapToGrid w:val="0"/>
        </w:rPr>
        <w:t>roznová 17, 603 00 Brno</w:t>
      </w:r>
      <w:r w:rsidRPr="00ED6435">
        <w:rPr>
          <w:rFonts w:ascii="Arial" w:hAnsi="Arial" w:cs="Arial"/>
        </w:rPr>
        <w:t xml:space="preserve"> </w:t>
      </w:r>
    </w:p>
    <w:p w14:paraId="41CF97D3" w14:textId="77777777" w:rsidR="008A0218" w:rsidRPr="00ED6435" w:rsidRDefault="008A0218" w:rsidP="008A0218">
      <w:pPr>
        <w:spacing w:after="120"/>
        <w:ind w:left="567"/>
        <w:jc w:val="both"/>
        <w:rPr>
          <w:rFonts w:ascii="Arial" w:hAnsi="Arial" w:cs="Arial"/>
        </w:rPr>
      </w:pPr>
      <w:r w:rsidRPr="00ED6435">
        <w:rPr>
          <w:rFonts w:ascii="Arial" w:hAnsi="Arial" w:cs="Arial"/>
        </w:rPr>
        <w:t xml:space="preserve">Zastoupená: </w:t>
      </w:r>
      <w:r w:rsidRPr="0037074B">
        <w:rPr>
          <w:rFonts w:ascii="Arial" w:hAnsi="Arial" w:cs="Arial"/>
        </w:rPr>
        <w:t xml:space="preserve">Ing. Renatou Číhalovou, ředitelkou Krajského pozemkového úřadu pro </w:t>
      </w:r>
      <w:r>
        <w:rPr>
          <w:rFonts w:ascii="Arial" w:hAnsi="Arial" w:cs="Arial"/>
        </w:rPr>
        <w:br/>
        <w:t xml:space="preserve">                       </w:t>
      </w:r>
      <w:r w:rsidRPr="0037074B">
        <w:rPr>
          <w:rFonts w:ascii="Arial" w:hAnsi="Arial" w:cs="Arial"/>
        </w:rPr>
        <w:t>Jihomoravský kraj</w:t>
      </w:r>
      <w:r w:rsidRPr="00ED6435">
        <w:rPr>
          <w:rFonts w:ascii="Arial" w:hAnsi="Arial" w:cs="Arial"/>
          <w:iCs/>
        </w:rPr>
        <w:t xml:space="preserve"> </w:t>
      </w:r>
    </w:p>
    <w:p w14:paraId="54005092" w14:textId="77777777" w:rsidR="008A0218" w:rsidRPr="00ED6435" w:rsidRDefault="008A0218" w:rsidP="008A0218">
      <w:pPr>
        <w:spacing w:after="120"/>
        <w:ind w:left="567"/>
        <w:jc w:val="both"/>
        <w:rPr>
          <w:rFonts w:ascii="Arial" w:hAnsi="Arial" w:cs="Arial"/>
        </w:rPr>
      </w:pPr>
      <w:r w:rsidRPr="00ED6435">
        <w:rPr>
          <w:rFonts w:ascii="Arial" w:hAnsi="Arial" w:cs="Arial"/>
        </w:rPr>
        <w:t xml:space="preserve">Ve smluvních záležitostech zastoupená: </w:t>
      </w:r>
      <w:r w:rsidRPr="0037074B">
        <w:rPr>
          <w:rFonts w:ascii="Arial" w:hAnsi="Arial" w:cs="Arial"/>
        </w:rPr>
        <w:t>Ing. Renata Číhalová, ředitelka Krajského</w:t>
      </w:r>
      <w:r>
        <w:rPr>
          <w:rFonts w:ascii="Arial" w:hAnsi="Arial" w:cs="Arial"/>
        </w:rPr>
        <w:br/>
        <w:t xml:space="preserve">                                                                   </w:t>
      </w:r>
      <w:r w:rsidRPr="0037074B">
        <w:rPr>
          <w:rFonts w:ascii="Arial" w:hAnsi="Arial" w:cs="Arial"/>
        </w:rPr>
        <w:t xml:space="preserve">       pozemkového úřadu pro Jihomoravský kraj</w:t>
      </w:r>
      <w:r w:rsidRPr="00ED6435">
        <w:rPr>
          <w:rFonts w:ascii="Arial" w:hAnsi="Arial" w:cs="Arial"/>
        </w:rPr>
        <w:t xml:space="preserve"> </w:t>
      </w:r>
    </w:p>
    <w:p w14:paraId="2B1FD67E" w14:textId="2CFB2DB5" w:rsidR="008A0218" w:rsidRPr="00ED6435" w:rsidRDefault="008A0218" w:rsidP="008A0218">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sidRPr="0037074B">
        <w:rPr>
          <w:rFonts w:ascii="Arial" w:hAnsi="Arial" w:cs="Arial"/>
          <w:snapToGrid w:val="0"/>
        </w:rPr>
        <w:t xml:space="preserve">Ing. </w:t>
      </w:r>
      <w:r w:rsidR="002C03C2">
        <w:rPr>
          <w:rFonts w:ascii="Arial" w:hAnsi="Arial" w:cs="Arial"/>
          <w:snapToGrid w:val="0"/>
        </w:rPr>
        <w:t>Miroslava Priessnitzová</w:t>
      </w:r>
    </w:p>
    <w:p w14:paraId="7F74775C" w14:textId="77777777" w:rsidR="008A0218" w:rsidRPr="00ED6435" w:rsidRDefault="008A0218" w:rsidP="008A0218">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2141197" w14:textId="0C51E227" w:rsidR="008A0218" w:rsidRPr="00ED6435" w:rsidRDefault="008A0218" w:rsidP="008A0218">
      <w:pPr>
        <w:tabs>
          <w:tab w:val="left" w:pos="4536"/>
        </w:tabs>
        <w:spacing w:after="120"/>
        <w:ind w:left="567"/>
        <w:contextualSpacing/>
        <w:jc w:val="both"/>
        <w:rPr>
          <w:rFonts w:ascii="Arial" w:hAnsi="Arial" w:cs="Arial"/>
        </w:rPr>
      </w:pPr>
      <w:r w:rsidRPr="00ED6435">
        <w:rPr>
          <w:rFonts w:ascii="Arial" w:hAnsi="Arial" w:cs="Arial"/>
        </w:rPr>
        <w:t xml:space="preserve">Tel.: </w:t>
      </w:r>
      <w:r w:rsidR="000D685A">
        <w:rPr>
          <w:rFonts w:ascii="Arial" w:hAnsi="Arial" w:cs="Arial"/>
        </w:rPr>
        <w:t xml:space="preserve">+420 </w:t>
      </w:r>
      <w:r w:rsidR="00102B97">
        <w:rPr>
          <w:rFonts w:ascii="Arial" w:hAnsi="Arial" w:cs="Arial"/>
          <w:snapToGrid w:val="0"/>
        </w:rPr>
        <w:t>602 559 300</w:t>
      </w:r>
      <w:r w:rsidRPr="00957611">
        <w:rPr>
          <w:rFonts w:ascii="Arial" w:hAnsi="Arial" w:cs="Arial"/>
          <w:snapToGrid w:val="0"/>
        </w:rPr>
        <w:t xml:space="preserve"> </w:t>
      </w:r>
      <w:r w:rsidR="002C03C2" w:rsidRPr="0037074B">
        <w:rPr>
          <w:rFonts w:ascii="Arial" w:hAnsi="Arial" w:cs="Arial"/>
          <w:snapToGrid w:val="0"/>
        </w:rPr>
        <w:t xml:space="preserve">Ing. </w:t>
      </w:r>
      <w:r w:rsidR="002C03C2">
        <w:rPr>
          <w:rFonts w:ascii="Arial" w:hAnsi="Arial" w:cs="Arial"/>
          <w:snapToGrid w:val="0"/>
        </w:rPr>
        <w:t>Miroslava Priessnitzová</w:t>
      </w:r>
    </w:p>
    <w:p w14:paraId="46F3896C" w14:textId="77777777" w:rsidR="008A0218" w:rsidRPr="00ED6435" w:rsidRDefault="008A0218" w:rsidP="008A0218">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957611">
        <w:rPr>
          <w:rFonts w:ascii="Arial" w:hAnsi="Arial" w:cs="Arial"/>
          <w:snapToGrid w:val="0"/>
        </w:rPr>
        <w:t>brno.pk@spucr.cz</w:t>
      </w:r>
    </w:p>
    <w:p w14:paraId="07EBDD96" w14:textId="77777777" w:rsidR="008A0218" w:rsidRPr="00ED6435" w:rsidRDefault="008A0218" w:rsidP="008A0218">
      <w:pPr>
        <w:spacing w:after="120"/>
        <w:ind w:left="567" w:right="1418"/>
        <w:jc w:val="both"/>
        <w:rPr>
          <w:rFonts w:ascii="Arial" w:hAnsi="Arial" w:cs="Arial"/>
          <w:b/>
          <w:i/>
        </w:rPr>
      </w:pPr>
      <w:r w:rsidRPr="00ED6435">
        <w:rPr>
          <w:rFonts w:ascii="Arial" w:hAnsi="Arial" w:cs="Arial"/>
        </w:rPr>
        <w:t>ID datové schránky: z49per3</w:t>
      </w:r>
    </w:p>
    <w:p w14:paraId="7EA085CD" w14:textId="77777777" w:rsidR="008A0218" w:rsidRPr="00ED6435" w:rsidRDefault="008A0218" w:rsidP="008A0218">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6F3A0028" w14:textId="77777777" w:rsidR="008A0218" w:rsidRPr="00ED6435" w:rsidRDefault="008A0218" w:rsidP="008A0218">
      <w:pPr>
        <w:spacing w:after="120"/>
        <w:ind w:left="4536" w:right="1417" w:hanging="3969"/>
        <w:contextualSpacing/>
        <w:jc w:val="both"/>
        <w:rPr>
          <w:rFonts w:ascii="Arial" w:hAnsi="Arial" w:cs="Arial"/>
          <w:b/>
          <w:i/>
        </w:rPr>
      </w:pPr>
      <w:r w:rsidRPr="00ED6435">
        <w:rPr>
          <w:rFonts w:ascii="Arial" w:hAnsi="Arial" w:cs="Arial"/>
        </w:rPr>
        <w:t>Číslo účtu: 3723001/0710</w:t>
      </w:r>
    </w:p>
    <w:p w14:paraId="1F24F3F2" w14:textId="77777777" w:rsidR="008A0218" w:rsidRPr="00ED6435" w:rsidRDefault="008A0218" w:rsidP="008A0218">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6A1364DB" w14:textId="56BB648A" w:rsidR="00E06FE8" w:rsidRPr="00ED6435" w:rsidRDefault="00E06FE8" w:rsidP="00E06FE8">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00C0473D">
        <w:rPr>
          <w:rFonts w:ascii="Arial" w:hAnsi="Arial" w:cs="Arial"/>
          <w:bCs/>
        </w:rPr>
        <w:t xml:space="preserve"> </w:t>
      </w:r>
      <w:r w:rsidRPr="00ED6435">
        <w:rPr>
          <w:rFonts w:ascii="Arial" w:hAnsi="Arial" w:cs="Arial"/>
          <w:bCs/>
        </w:rPr>
        <w:t xml:space="preserve"> </w:t>
      </w:r>
      <w:r w:rsidR="00C0473D" w:rsidRPr="00C0473D">
        <w:rPr>
          <w:rFonts w:cs="Arial"/>
          <w:b/>
          <w:bCs/>
          <w:snapToGrid w:val="0"/>
          <w:highlight w:val="yellow"/>
          <w:lang w:val="en-US"/>
        </w:rPr>
        <w:t xml:space="preserve"> </w:t>
      </w:r>
      <w:r w:rsidR="00C0473D" w:rsidRPr="00DB0A34">
        <w:rPr>
          <w:rFonts w:ascii="Arial" w:hAnsi="Arial" w:cs="Arial"/>
          <w:b/>
          <w:bCs/>
          <w:snapToGrid w:val="0"/>
          <w:highlight w:val="yellow"/>
          <w:lang w:val="en-US"/>
        </w:rPr>
        <w:t>[</w:t>
      </w:r>
      <w:proofErr w:type="gramEnd"/>
      <w:r w:rsidR="00C0473D" w:rsidRPr="00DB0A34">
        <w:rPr>
          <w:rFonts w:ascii="Arial" w:hAnsi="Arial" w:cs="Arial"/>
          <w:b/>
          <w:bCs/>
          <w:snapToGrid w:val="0"/>
          <w:highlight w:val="yellow"/>
          <w:lang w:val="en-US"/>
        </w:rPr>
        <w:t>DOPLNIT]</w:t>
      </w:r>
      <w:r w:rsidRPr="00ED6435">
        <w:rPr>
          <w:rFonts w:ascii="Arial" w:hAnsi="Arial" w:cs="Arial"/>
          <w:snapToGrid w:val="0"/>
        </w:rPr>
        <w:t xml:space="preserve">, IČO: </w:t>
      </w:r>
      <w:r w:rsidR="00DB0A34" w:rsidRPr="00DB0A34">
        <w:rPr>
          <w:rFonts w:ascii="Arial" w:hAnsi="Arial" w:cs="Arial"/>
          <w:b/>
          <w:bCs/>
          <w:snapToGrid w:val="0"/>
          <w:highlight w:val="yellow"/>
          <w:lang w:val="en-US"/>
        </w:rPr>
        <w:t>[DOPLNIT]</w:t>
      </w:r>
      <w:r w:rsidRPr="00ED6435">
        <w:rPr>
          <w:rFonts w:ascii="Arial" w:hAnsi="Arial" w:cs="Arial"/>
          <w:snapToGrid w:val="0"/>
        </w:rPr>
        <w:t xml:space="preserve">, zapsaná v obchodním rejstříku vedeném u </w:t>
      </w:r>
      <w:r w:rsidR="00DB0A34" w:rsidRPr="00DB0A34">
        <w:rPr>
          <w:rFonts w:ascii="Arial" w:hAnsi="Arial" w:cs="Arial"/>
          <w:b/>
          <w:bCs/>
          <w:snapToGrid w:val="0"/>
          <w:highlight w:val="yellow"/>
          <w:lang w:val="en-US"/>
        </w:rPr>
        <w:t>[DOPLNIT]</w:t>
      </w:r>
      <w:r w:rsidRPr="00ED6435">
        <w:rPr>
          <w:rFonts w:ascii="Arial" w:hAnsi="Arial" w:cs="Arial"/>
          <w:snapToGrid w:val="0"/>
        </w:rPr>
        <w:t xml:space="preserve">soudu v </w:t>
      </w:r>
      <w:r w:rsidR="00DB0A34" w:rsidRPr="00DB0A34">
        <w:rPr>
          <w:rFonts w:ascii="Arial" w:hAnsi="Arial" w:cs="Arial"/>
          <w:b/>
          <w:bCs/>
          <w:snapToGrid w:val="0"/>
          <w:highlight w:val="yellow"/>
          <w:lang w:val="en-US"/>
        </w:rPr>
        <w:t>[DOPLNIT]</w:t>
      </w:r>
      <w:r w:rsidRPr="00ED6435">
        <w:rPr>
          <w:rFonts w:ascii="Arial" w:hAnsi="Arial" w:cs="Arial"/>
          <w:snapToGrid w:val="0"/>
        </w:rPr>
        <w:t xml:space="preserve">, oddíl </w:t>
      </w:r>
      <w:r w:rsidR="00DB0A34" w:rsidRPr="00DB0A34">
        <w:rPr>
          <w:rFonts w:ascii="Arial" w:hAnsi="Arial" w:cs="Arial"/>
          <w:b/>
          <w:bCs/>
          <w:snapToGrid w:val="0"/>
          <w:highlight w:val="yellow"/>
          <w:lang w:val="en-US"/>
        </w:rPr>
        <w:t>[DOPLNIT]</w:t>
      </w:r>
      <w:r w:rsidRPr="00ED6435">
        <w:rPr>
          <w:rFonts w:ascii="Arial" w:hAnsi="Arial" w:cs="Arial"/>
          <w:snapToGrid w:val="0"/>
        </w:rPr>
        <w:t xml:space="preserve">, vložka </w:t>
      </w:r>
      <w:r w:rsidR="00DB0A34" w:rsidRPr="00DB0A34">
        <w:rPr>
          <w:rFonts w:ascii="Arial" w:hAnsi="Arial" w:cs="Arial"/>
          <w:b/>
          <w:bCs/>
          <w:snapToGrid w:val="0"/>
          <w:highlight w:val="yellow"/>
          <w:lang w:val="en-US"/>
        </w:rPr>
        <w:t>[DOPLNIT]</w:t>
      </w:r>
    </w:p>
    <w:p w14:paraId="05112611" w14:textId="79DE9801" w:rsidR="00E06FE8" w:rsidRPr="00ED6435" w:rsidRDefault="00E06FE8" w:rsidP="00E06FE8">
      <w:pPr>
        <w:spacing w:after="120"/>
        <w:ind w:left="567"/>
        <w:jc w:val="both"/>
        <w:rPr>
          <w:rFonts w:ascii="Arial" w:hAnsi="Arial" w:cs="Arial"/>
          <w:bCs/>
        </w:rPr>
      </w:pPr>
      <w:r w:rsidRPr="00ED6435">
        <w:rPr>
          <w:rFonts w:ascii="Arial" w:hAnsi="Arial" w:cs="Arial"/>
          <w:snapToGrid w:val="0"/>
        </w:rPr>
        <w:t xml:space="preserve">Zastoupená: </w:t>
      </w:r>
      <w:r w:rsidR="00DB0A34" w:rsidRPr="00DB0A34">
        <w:rPr>
          <w:rFonts w:ascii="Arial" w:hAnsi="Arial" w:cs="Arial"/>
          <w:b/>
          <w:bCs/>
          <w:snapToGrid w:val="0"/>
          <w:highlight w:val="yellow"/>
          <w:lang w:val="en-US"/>
        </w:rPr>
        <w:t>[DOPLNIT]</w:t>
      </w:r>
    </w:p>
    <w:p w14:paraId="7DEDFAFE" w14:textId="56560C62" w:rsidR="00E06FE8" w:rsidRPr="00ED6435" w:rsidRDefault="00E06FE8" w:rsidP="00E06FE8">
      <w:pPr>
        <w:spacing w:after="120"/>
        <w:ind w:left="567"/>
        <w:jc w:val="both"/>
        <w:rPr>
          <w:rFonts w:ascii="Arial" w:hAnsi="Arial" w:cs="Arial"/>
        </w:rPr>
      </w:pPr>
      <w:r w:rsidRPr="00ED6435">
        <w:rPr>
          <w:rFonts w:ascii="Arial" w:hAnsi="Arial" w:cs="Arial"/>
        </w:rPr>
        <w:t>Ve smluvních záležitostech zastoupená</w:t>
      </w:r>
      <w:r w:rsidRPr="00ED6435">
        <w:rPr>
          <w:rFonts w:ascii="Arial" w:hAnsi="Arial" w:cs="Arial"/>
          <w:bCs/>
        </w:rPr>
        <w:t xml:space="preserve">: </w:t>
      </w:r>
      <w:r w:rsidR="00DB0A34" w:rsidRPr="00DB0A34">
        <w:rPr>
          <w:rFonts w:ascii="Arial" w:hAnsi="Arial" w:cs="Arial"/>
          <w:b/>
          <w:bCs/>
          <w:snapToGrid w:val="0"/>
          <w:highlight w:val="yellow"/>
          <w:lang w:val="en-US"/>
        </w:rPr>
        <w:t>[DOPLNIT]</w:t>
      </w:r>
    </w:p>
    <w:p w14:paraId="2DC2D18B" w14:textId="6B5B0FFF" w:rsidR="00E06FE8" w:rsidRPr="00ED6435" w:rsidRDefault="00E06FE8" w:rsidP="00E06FE8">
      <w:pPr>
        <w:tabs>
          <w:tab w:val="left" w:pos="4536"/>
        </w:tabs>
        <w:spacing w:after="120"/>
        <w:ind w:left="567"/>
        <w:jc w:val="both"/>
        <w:rPr>
          <w:rFonts w:ascii="Arial" w:hAnsi="Arial" w:cs="Arial"/>
        </w:rPr>
      </w:pPr>
      <w:r w:rsidRPr="00ED6435">
        <w:rPr>
          <w:rFonts w:ascii="Arial" w:hAnsi="Arial" w:cs="Arial"/>
        </w:rPr>
        <w:t xml:space="preserve">V technických záležitostech zastoupená: </w:t>
      </w:r>
      <w:r w:rsidR="00DB0A34" w:rsidRPr="00DB0A34">
        <w:rPr>
          <w:rFonts w:ascii="Arial" w:hAnsi="Arial" w:cs="Arial"/>
          <w:b/>
          <w:bCs/>
          <w:snapToGrid w:val="0"/>
          <w:highlight w:val="yellow"/>
          <w:lang w:val="en-US"/>
        </w:rPr>
        <w:t>[DOPLNIT]</w:t>
      </w:r>
    </w:p>
    <w:p w14:paraId="25ED914C" w14:textId="77777777"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5EBD53F" w14:textId="70E88206"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rPr>
        <w:t xml:space="preserve">Tel.: </w:t>
      </w:r>
      <w:r w:rsidR="00DB0A34" w:rsidRPr="00DB0A34">
        <w:rPr>
          <w:rFonts w:ascii="Arial" w:hAnsi="Arial" w:cs="Arial"/>
          <w:b/>
          <w:bCs/>
          <w:snapToGrid w:val="0"/>
          <w:highlight w:val="yellow"/>
          <w:lang w:val="en-US"/>
        </w:rPr>
        <w:t>[DOPLNIT]</w:t>
      </w:r>
      <w:r w:rsidR="00C0473D">
        <w:rPr>
          <w:rFonts w:cs="Arial"/>
          <w:b/>
          <w:bCs/>
          <w:snapToGrid w:val="0"/>
          <w:lang w:val="en-US"/>
        </w:rPr>
        <w:t xml:space="preserve"> </w:t>
      </w:r>
    </w:p>
    <w:p w14:paraId="6360940C" w14:textId="3B79DC56"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B0A34" w:rsidRPr="00DB0A34">
        <w:rPr>
          <w:rFonts w:ascii="Arial" w:hAnsi="Arial" w:cs="Arial"/>
          <w:b/>
          <w:bCs/>
          <w:snapToGrid w:val="0"/>
          <w:highlight w:val="yellow"/>
          <w:lang w:val="en-US"/>
        </w:rPr>
        <w:t>[DOPLNIT]</w:t>
      </w:r>
      <w:r w:rsidR="00DB0A34">
        <w:rPr>
          <w:rFonts w:ascii="Arial" w:hAnsi="Arial" w:cs="Arial"/>
          <w:b/>
          <w:bCs/>
          <w:snapToGrid w:val="0"/>
          <w:lang w:val="en-US"/>
        </w:rPr>
        <w:t xml:space="preserve"> </w:t>
      </w:r>
    </w:p>
    <w:p w14:paraId="0B1C791D" w14:textId="13A29B87" w:rsidR="00E06FE8" w:rsidRPr="00ED6435" w:rsidRDefault="00E06FE8" w:rsidP="00E06FE8">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DB0A34" w:rsidRPr="00DB0A34">
        <w:rPr>
          <w:rFonts w:ascii="Arial" w:hAnsi="Arial" w:cs="Arial"/>
          <w:b/>
          <w:bCs/>
          <w:snapToGrid w:val="0"/>
          <w:highlight w:val="yellow"/>
          <w:lang w:val="en-US"/>
        </w:rPr>
        <w:t>[DOPLNIT]</w:t>
      </w:r>
    </w:p>
    <w:p w14:paraId="5E5EFE76" w14:textId="22CEFBA2"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DB0A34" w:rsidRPr="00DB0A34">
        <w:rPr>
          <w:rFonts w:ascii="Arial" w:hAnsi="Arial" w:cs="Arial"/>
          <w:b/>
          <w:bCs/>
          <w:snapToGrid w:val="0"/>
          <w:highlight w:val="yellow"/>
          <w:lang w:val="en-US"/>
        </w:rPr>
        <w:t>[DOPLNIT]</w:t>
      </w:r>
    </w:p>
    <w:p w14:paraId="7D54E628" w14:textId="45179F27"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DB0A34" w:rsidRPr="00DB0A34">
        <w:rPr>
          <w:rFonts w:ascii="Arial" w:hAnsi="Arial" w:cs="Arial"/>
          <w:b/>
          <w:bCs/>
          <w:snapToGrid w:val="0"/>
          <w:highlight w:val="yellow"/>
          <w:lang w:val="en-US"/>
        </w:rPr>
        <w:t>[DOPLNIT]</w:t>
      </w:r>
    </w:p>
    <w:p w14:paraId="3D0E7EF2" w14:textId="6D8B514E" w:rsidR="00E06FE8" w:rsidRPr="00ED6435" w:rsidRDefault="00E06FE8" w:rsidP="00E06FE8">
      <w:pPr>
        <w:tabs>
          <w:tab w:val="left" w:pos="4536"/>
        </w:tabs>
        <w:spacing w:after="120"/>
        <w:ind w:left="567"/>
        <w:jc w:val="both"/>
        <w:rPr>
          <w:rFonts w:ascii="Arial" w:hAnsi="Arial" w:cs="Arial"/>
        </w:rPr>
      </w:pPr>
      <w:r w:rsidRPr="00ED6435">
        <w:rPr>
          <w:rFonts w:ascii="Arial" w:hAnsi="Arial" w:cs="Arial"/>
        </w:rPr>
        <w:t xml:space="preserve">DIČ: </w:t>
      </w:r>
      <w:r w:rsidR="00DB0A34" w:rsidRPr="00DB0A34">
        <w:rPr>
          <w:rFonts w:ascii="Arial" w:hAnsi="Arial" w:cs="Arial"/>
          <w:b/>
          <w:bCs/>
          <w:snapToGrid w:val="0"/>
          <w:highlight w:val="yellow"/>
          <w:lang w:val="en-US"/>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244AEA96" w:rsidR="00BE267F" w:rsidRPr="00ED6435" w:rsidRDefault="00A35E8F" w:rsidP="00D175EE">
      <w:pPr>
        <w:pStyle w:val="Nadpis1"/>
        <w:numPr>
          <w:ilvl w:val="0"/>
          <w:numId w:val="0"/>
        </w:numPr>
        <w:tabs>
          <w:tab w:val="left" w:pos="2692"/>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r w:rsidR="00D175EE">
        <w:rPr>
          <w:rFonts w:ascii="Arial" w:hAnsi="Arial"/>
          <w:szCs w:val="22"/>
        </w:rPr>
        <w:tab/>
      </w:r>
    </w:p>
    <w:p w14:paraId="2F9D7C13" w14:textId="3488197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D77D24" w:rsidRPr="00D77D24">
        <w:rPr>
          <w:rFonts w:ascii="Arial" w:hAnsi="Arial" w:cs="Arial"/>
          <w:b/>
          <w:bCs/>
        </w:rPr>
        <w:t xml:space="preserve">Komplexní pozemkové úpravy v </w:t>
      </w:r>
      <w:proofErr w:type="spellStart"/>
      <w:r w:rsidR="00D77D24" w:rsidRPr="00D77D24">
        <w:rPr>
          <w:rFonts w:ascii="Arial" w:hAnsi="Arial" w:cs="Arial"/>
          <w:b/>
          <w:bCs/>
        </w:rPr>
        <w:t>k.ú</w:t>
      </w:r>
      <w:proofErr w:type="spellEnd"/>
      <w:r w:rsidR="00D77D24" w:rsidRPr="00D77D24">
        <w:rPr>
          <w:rFonts w:ascii="Arial" w:hAnsi="Arial" w:cs="Arial"/>
          <w:b/>
          <w:bCs/>
        </w:rPr>
        <w:t xml:space="preserve">. Nosislav a v </w:t>
      </w:r>
      <w:proofErr w:type="spellStart"/>
      <w:r w:rsidR="00D77D24" w:rsidRPr="00D77D24">
        <w:rPr>
          <w:rFonts w:ascii="Arial" w:hAnsi="Arial" w:cs="Arial"/>
          <w:b/>
          <w:bCs/>
        </w:rPr>
        <w:t>k.ú</w:t>
      </w:r>
      <w:proofErr w:type="spellEnd"/>
      <w:r w:rsidR="00D77D24" w:rsidRPr="00D77D24">
        <w:rPr>
          <w:rFonts w:ascii="Arial" w:hAnsi="Arial" w:cs="Arial"/>
          <w:b/>
          <w:bCs/>
        </w:rPr>
        <w:t>. Židlochovice</w:t>
      </w:r>
      <w:r w:rsidR="00D764B8">
        <w:rPr>
          <w:rFonts w:ascii="Arial" w:hAnsi="Arial" w:cs="Arial"/>
          <w:b/>
          <w:bCs/>
        </w:rPr>
        <w:t xml:space="preserve">, část 2: </w:t>
      </w:r>
      <w:proofErr w:type="spellStart"/>
      <w:r w:rsidR="00D764B8">
        <w:rPr>
          <w:rFonts w:ascii="Arial" w:hAnsi="Arial" w:cs="Arial"/>
          <w:b/>
          <w:bCs/>
        </w:rPr>
        <w:t>KoPÚ</w:t>
      </w:r>
      <w:proofErr w:type="spellEnd"/>
      <w:r w:rsidR="00D764B8">
        <w:rPr>
          <w:rFonts w:ascii="Arial" w:hAnsi="Arial" w:cs="Arial"/>
          <w:b/>
          <w:bCs/>
        </w:rPr>
        <w:t xml:space="preserve"> v </w:t>
      </w:r>
      <w:proofErr w:type="spellStart"/>
      <w:r w:rsidR="00D764B8">
        <w:rPr>
          <w:rFonts w:ascii="Arial" w:hAnsi="Arial" w:cs="Arial"/>
          <w:b/>
          <w:bCs/>
        </w:rPr>
        <w:t>k.ú</w:t>
      </w:r>
      <w:proofErr w:type="spellEnd"/>
      <w:r w:rsidR="00D764B8">
        <w:rPr>
          <w:rFonts w:ascii="Arial" w:hAnsi="Arial" w:cs="Arial"/>
          <w:b/>
          <w:bCs/>
        </w:rPr>
        <w:t>. Židlochovice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5D3795" w:rsidRPr="00F27259">
        <w:rPr>
          <w:rFonts w:ascii="Arial" w:eastAsia="Times New Roman" w:hAnsi="Arial" w:cs="Arial"/>
          <w:bCs/>
          <w:color w:val="FF0000"/>
          <w:highlight w:val="lightGray"/>
          <w:lang w:eastAsia="cs-CZ"/>
        </w:rPr>
        <w:t xml:space="preserve">bude dopsáno před podpisem </w:t>
      </w:r>
      <w:r w:rsidR="005D3795">
        <w:rPr>
          <w:rFonts w:ascii="Arial" w:eastAsia="Times New Roman" w:hAnsi="Arial" w:cs="Arial"/>
          <w:bCs/>
          <w:color w:val="FF0000"/>
          <w:highlight w:val="lightGray"/>
          <w:lang w:eastAsia="cs-CZ"/>
        </w:rPr>
        <w:t>smlouvy</w:t>
      </w:r>
      <w:r w:rsidRPr="00ED6435">
        <w:rPr>
          <w:rFonts w:ascii="Arial" w:hAnsi="Arial" w:cs="Arial"/>
        </w:rPr>
        <w:t xml:space="preserve">, zveřejněnou Objednatelem dne </w:t>
      </w:r>
      <w:r w:rsidR="005D3795" w:rsidRPr="00F27259">
        <w:rPr>
          <w:rFonts w:ascii="Arial" w:eastAsia="Times New Roman" w:hAnsi="Arial" w:cs="Arial"/>
          <w:bCs/>
          <w:color w:val="FF0000"/>
          <w:highlight w:val="lightGray"/>
          <w:lang w:eastAsia="cs-CZ"/>
        </w:rPr>
        <w:t xml:space="preserve">bude dopsáno před podpisem </w:t>
      </w:r>
      <w:r w:rsidR="005D3795">
        <w:rPr>
          <w:rFonts w:ascii="Arial" w:eastAsia="Times New Roman" w:hAnsi="Arial" w:cs="Arial"/>
          <w:bCs/>
          <w:color w:val="FF0000"/>
          <w:highlight w:val="lightGray"/>
          <w:lang w:eastAsia="cs-CZ"/>
        </w:rPr>
        <w:t>smlouvy</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D4D1A0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DB0A34" w:rsidRPr="00DB0A34">
        <w:rPr>
          <w:rFonts w:ascii="Arial" w:hAnsi="Arial" w:cs="Arial"/>
          <w:b/>
          <w:bCs/>
          <w:snapToGrid w:val="0"/>
          <w:highlight w:val="yellow"/>
          <w:lang w:val="en-US"/>
        </w:rPr>
        <w:t>[DOPLNIT]</w:t>
      </w:r>
      <w:r w:rsidR="00DB0A34">
        <w:rPr>
          <w:rFonts w:ascii="Arial" w:hAnsi="Arial" w:cs="Arial"/>
          <w:b/>
          <w:bCs/>
          <w:snapToGrid w:val="0"/>
          <w:lang w:val="en-US"/>
        </w:rPr>
        <w:t xml:space="preserve"> </w:t>
      </w:r>
      <w:r w:rsidRPr="5784E4A4">
        <w:rPr>
          <w:rFonts w:ascii="Arial" w:hAnsi="Arial" w:cs="Arial"/>
        </w:rPr>
        <w:t>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E4E55D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F518C" w:rsidRPr="00D77D24">
        <w:rPr>
          <w:rFonts w:ascii="Arial" w:hAnsi="Arial" w:cs="Arial"/>
          <w:b/>
          <w:bCs/>
        </w:rPr>
        <w:t xml:space="preserve">Komplexní pozemkové úpravy v </w:t>
      </w:r>
      <w:proofErr w:type="spellStart"/>
      <w:r w:rsidR="009F518C" w:rsidRPr="00D77D24">
        <w:rPr>
          <w:rFonts w:ascii="Arial" w:hAnsi="Arial" w:cs="Arial"/>
          <w:b/>
          <w:bCs/>
        </w:rPr>
        <w:t>k.ú</w:t>
      </w:r>
      <w:proofErr w:type="spellEnd"/>
      <w:r w:rsidR="009F518C" w:rsidRPr="00D77D24">
        <w:rPr>
          <w:rFonts w:ascii="Arial" w:hAnsi="Arial" w:cs="Arial"/>
          <w:b/>
          <w:bCs/>
        </w:rPr>
        <w:t xml:space="preserve">. Nosislav a v </w:t>
      </w:r>
      <w:proofErr w:type="spellStart"/>
      <w:r w:rsidR="009F518C" w:rsidRPr="00D77D24">
        <w:rPr>
          <w:rFonts w:ascii="Arial" w:hAnsi="Arial" w:cs="Arial"/>
          <w:b/>
          <w:bCs/>
        </w:rPr>
        <w:t>k.ú</w:t>
      </w:r>
      <w:proofErr w:type="spellEnd"/>
      <w:r w:rsidR="009F518C" w:rsidRPr="00D77D24">
        <w:rPr>
          <w:rFonts w:ascii="Arial" w:hAnsi="Arial" w:cs="Arial"/>
          <w:b/>
          <w:bCs/>
        </w:rPr>
        <w:t>. Židlochovice</w:t>
      </w:r>
      <w:r w:rsidR="00D764B8">
        <w:rPr>
          <w:rFonts w:ascii="Arial" w:hAnsi="Arial" w:cs="Arial"/>
          <w:b/>
          <w:bCs/>
        </w:rPr>
        <w:t xml:space="preserve">, část 2: </w:t>
      </w:r>
      <w:proofErr w:type="spellStart"/>
      <w:r w:rsidR="00D764B8">
        <w:rPr>
          <w:rFonts w:ascii="Arial" w:hAnsi="Arial" w:cs="Arial"/>
          <w:b/>
          <w:bCs/>
        </w:rPr>
        <w:t>KoPÚ</w:t>
      </w:r>
      <w:proofErr w:type="spellEnd"/>
      <w:r w:rsidR="00D764B8">
        <w:rPr>
          <w:rFonts w:ascii="Arial" w:hAnsi="Arial" w:cs="Arial"/>
          <w:b/>
          <w:bCs/>
        </w:rPr>
        <w:t xml:space="preserve"> v </w:t>
      </w:r>
      <w:proofErr w:type="spellStart"/>
      <w:r w:rsidR="00D764B8">
        <w:rPr>
          <w:rFonts w:ascii="Arial" w:hAnsi="Arial" w:cs="Arial"/>
          <w:b/>
          <w:bCs/>
        </w:rPr>
        <w:t>k.ú</w:t>
      </w:r>
      <w:proofErr w:type="spellEnd"/>
      <w:r w:rsidR="00D764B8">
        <w:rPr>
          <w:rFonts w:ascii="Arial" w:hAnsi="Arial" w:cs="Arial"/>
          <w:b/>
          <w:bCs/>
        </w:rPr>
        <w:t>. Židlochovice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2E3C8B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proofErr w:type="spellStart"/>
      <w:r w:rsidR="009F518C" w:rsidRPr="009F518C">
        <w:rPr>
          <w:rFonts w:ascii="Arial" w:hAnsi="Arial" w:cs="Arial"/>
        </w:rPr>
        <w:t>k.ú</w:t>
      </w:r>
      <w:proofErr w:type="spellEnd"/>
      <w:r w:rsidR="009F518C" w:rsidRPr="009F518C">
        <w:rPr>
          <w:rFonts w:ascii="Arial" w:hAnsi="Arial" w:cs="Arial"/>
        </w:rPr>
        <w:t>. Židlochovice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A41572" w:rsidRPr="00C62699" w14:paraId="6B8C8A98"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912011B" w14:textId="6DCF24D4"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C62699" w14:paraId="0E6F82C6"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369A7CD3" w14:textId="26811845"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C62699" w14:paraId="45FCCC1B"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463BEDC9" w14:textId="3143D765"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C62699" w14:paraId="7E8D71DC"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346D616F" w14:textId="11B4C78D"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ED6435" w14:paraId="7CF9D7F9"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7C09AFD5" w14:textId="1BEB4A3B"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ED6435" w14:paraId="13929696"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A41572" w:rsidRPr="00ED6435" w:rsidRDefault="00A41572" w:rsidP="00A41572">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030E795" w14:textId="60612E42" w:rsidR="00A41572" w:rsidRPr="00ED6435"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DFAD11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E200B" w:rsidRPr="006A7ED3">
        <w:rPr>
          <w:rFonts w:ascii="Arial" w:hAnsi="Arial" w:cs="Arial"/>
          <w:szCs w:val="22"/>
        </w:rPr>
        <w:t xml:space="preserve">Státní pozemkový úřad, </w:t>
      </w:r>
      <w:r w:rsidR="00EC0E7A" w:rsidRPr="006C0D63">
        <w:rPr>
          <w:rFonts w:ascii="Arial" w:hAnsi="Arial" w:cs="Arial"/>
        </w:rPr>
        <w:t>Krajský pozemkový úřad pro Jihomoravský kraj</w:t>
      </w:r>
      <w:r w:rsidR="00664A58" w:rsidRPr="008942F7">
        <w:rPr>
          <w:rFonts w:ascii="Arial" w:hAnsi="Arial" w:cs="Arial"/>
          <w:szCs w:val="22"/>
        </w:rPr>
        <w:t>, Pobočka Brno, Kotlářská 931/53, 602 00 Brno</w:t>
      </w:r>
      <w:r w:rsidR="005D6503">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r w:rsidR="00EC0E7A">
        <w:rPr>
          <w:rFonts w:ascii="Arial" w:hAnsi="Arial" w:cs="Arial"/>
          <w:szCs w:val="22"/>
        </w:rPr>
        <w:t xml:space="preserve"> </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23556527"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EC0E7A">
        <w:rPr>
          <w:rFonts w:ascii="Arial" w:hAnsi="Arial" w:cs="Arial"/>
          <w:szCs w:val="22"/>
        </w:rPr>
        <w:t>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63B9B8D" w:rsidR="0008597D" w:rsidRPr="009060BB" w:rsidRDefault="007848CB" w:rsidP="0008597D">
      <w:pPr>
        <w:pStyle w:val="Level2"/>
        <w:spacing w:line="240" w:lineRule="auto"/>
        <w:ind w:left="567" w:hanging="567"/>
        <w:jc w:val="both"/>
        <w:rPr>
          <w:rFonts w:ascii="Arial" w:hAnsi="Arial" w:cs="Arial"/>
          <w:szCs w:val="22"/>
        </w:rPr>
      </w:pPr>
      <w:bookmarkStart w:id="34" w:name="_Ref50747173"/>
      <w:bookmarkStart w:id="35" w:name="_Hlk63750513"/>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091EA6B7" w:rsidR="00B022EF" w:rsidRPr="009060BB" w:rsidRDefault="007848CB"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7E9D00C3" w:rsidR="00B9128B" w:rsidRPr="00ED6435" w:rsidRDefault="00C00D84" w:rsidP="00024EBF">
      <w:pPr>
        <w:pStyle w:val="Claneka"/>
        <w:keepLines w:val="0"/>
        <w:widowControl/>
        <w:numPr>
          <w:ilvl w:val="4"/>
          <w:numId w:val="36"/>
        </w:numPr>
        <w:spacing w:line="240" w:lineRule="auto"/>
        <w:ind w:left="1985" w:hanging="567"/>
        <w:jc w:val="both"/>
        <w:rPr>
          <w:rFonts w:ascii="Arial" w:hAnsi="Arial" w:cs="Arial"/>
        </w:rPr>
      </w:pPr>
      <w:r w:rsidRPr="001A441E">
        <w:rPr>
          <w:rFonts w:ascii="Arial" w:hAnsi="Arial" w:cs="Arial"/>
          <w:b/>
          <w:bCs/>
        </w:rPr>
        <w:lastRenderedPageBreak/>
        <w:t>NENÍ PŘEDMĚTEM TÉTO SMLOUVY</w:t>
      </w:r>
      <w:r>
        <w:rPr>
          <w:rFonts w:ascii="Arial" w:hAnsi="Arial" w:cs="Arial"/>
          <w:b/>
          <w:bCs/>
        </w:rPr>
        <w:t>.</w:t>
      </w:r>
      <w:r w:rsidRPr="00ED6435">
        <w:rPr>
          <w:rFonts w:ascii="Arial" w:hAnsi="Arial" w:cs="Arial"/>
        </w:rPr>
        <w:t xml:space="preserve"> </w:t>
      </w:r>
      <w:r w:rsidR="00B9128B"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90DFA9F" w:rsidR="006B518C" w:rsidRPr="00CF4F60" w:rsidRDefault="00422262"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1A441E">
        <w:rPr>
          <w:rFonts w:ascii="Arial" w:hAnsi="Arial" w:cs="Arial"/>
          <w:b/>
          <w:bCs/>
        </w:rPr>
        <w:t>NENÍ PŘEDMĚTEM TÉTO SMLOUVY</w:t>
      </w:r>
      <w:r>
        <w:rPr>
          <w:rFonts w:ascii="Arial" w:hAnsi="Arial" w:cs="Arial"/>
          <w:b/>
          <w:bCs/>
        </w:rPr>
        <w:t>.</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7AF99E8C" w:rsidR="00B9128B" w:rsidRPr="000A40F3"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0A40F3">
        <w:rPr>
          <w:rFonts w:ascii="Arial" w:hAnsi="Arial" w:cs="Arial"/>
          <w:szCs w:val="22"/>
        </w:rPr>
        <w:t>Potřebné podélné profily, příčné řezy a podrobné situace vodohospodářských staveb (</w:t>
      </w:r>
      <w:r w:rsidR="005E1D92" w:rsidRPr="000A40F3">
        <w:rPr>
          <w:rFonts w:ascii="Arial" w:hAnsi="Arial" w:cs="Arial"/>
          <w:szCs w:val="22"/>
        </w:rPr>
        <w:t>v</w:t>
      </w:r>
      <w:r w:rsidR="00DF2BDB" w:rsidRPr="000A40F3">
        <w:rPr>
          <w:rFonts w:ascii="Arial" w:hAnsi="Arial" w:cs="Arial"/>
          <w:szCs w:val="22"/>
        </w:rPr>
        <w:t xml:space="preserve">odní </w:t>
      </w:r>
      <w:r w:rsidRPr="000A40F3">
        <w:rPr>
          <w:rFonts w:ascii="Arial" w:hAnsi="Arial" w:cs="Arial"/>
          <w:szCs w:val="22"/>
        </w:rPr>
        <w:t xml:space="preserve">nádrže, poldry) společných zařízení pro stanovení plochy záboru půdy. </w:t>
      </w:r>
      <w:r w:rsidR="009D187E" w:rsidRPr="000A40F3">
        <w:rPr>
          <w:rFonts w:ascii="Arial" w:hAnsi="Arial" w:cs="Arial"/>
          <w:szCs w:val="22"/>
        </w:rPr>
        <w:t>Potřebné podélné profily, příčné řezy a podrobné situace vodohospodářských staveb (</w:t>
      </w:r>
      <w:r w:rsidR="00DF2BDB" w:rsidRPr="000A40F3">
        <w:rPr>
          <w:rFonts w:ascii="Arial" w:hAnsi="Arial" w:cs="Arial"/>
          <w:szCs w:val="22"/>
        </w:rPr>
        <w:t xml:space="preserve">vodní </w:t>
      </w:r>
      <w:r w:rsidR="009D187E" w:rsidRPr="000A40F3">
        <w:rPr>
          <w:rFonts w:ascii="Arial" w:hAnsi="Arial" w:cs="Arial"/>
          <w:szCs w:val="22"/>
        </w:rPr>
        <w:t xml:space="preserve">nádrže, poldry) společných zařízení pro stanovení plochy záboru půdy jsou zahrnuty do </w:t>
      </w:r>
      <w:r w:rsidR="00F165A8" w:rsidRPr="000A40F3">
        <w:rPr>
          <w:rFonts w:ascii="Arial" w:hAnsi="Arial" w:cs="Arial"/>
          <w:szCs w:val="22"/>
        </w:rPr>
        <w:t>C</w:t>
      </w:r>
      <w:r w:rsidR="009D187E" w:rsidRPr="000A40F3">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0A40F3">
        <w:rPr>
          <w:rFonts w:ascii="Arial" w:hAnsi="Arial" w:cs="Arial"/>
          <w:szCs w:val="22"/>
        </w:rPr>
        <w:t>třech (</w:t>
      </w:r>
      <w:r w:rsidR="009D187E" w:rsidRPr="000A40F3">
        <w:rPr>
          <w:rFonts w:ascii="Arial" w:hAnsi="Arial" w:cs="Arial"/>
          <w:szCs w:val="22"/>
        </w:rPr>
        <w:t>3</w:t>
      </w:r>
      <w:r w:rsidR="007D33C7" w:rsidRPr="000A40F3">
        <w:rPr>
          <w:rFonts w:ascii="Arial" w:hAnsi="Arial" w:cs="Arial"/>
          <w:szCs w:val="22"/>
        </w:rPr>
        <w:t>)</w:t>
      </w:r>
      <w:r w:rsidR="009D187E" w:rsidRPr="000A40F3">
        <w:rPr>
          <w:rFonts w:ascii="Arial" w:hAnsi="Arial" w:cs="Arial"/>
          <w:szCs w:val="22"/>
        </w:rPr>
        <w:t xml:space="preserve"> charakteristických místech hráze. V zátopě budou vyhotoveny charakteristické příčné řezy ve vzdálenosti max. 50</w:t>
      </w:r>
      <w:r w:rsidR="00F62BC8" w:rsidRPr="000A40F3">
        <w:rPr>
          <w:rFonts w:ascii="Arial" w:hAnsi="Arial" w:cs="Arial"/>
          <w:szCs w:val="22"/>
        </w:rPr>
        <w:t xml:space="preserve"> </w:t>
      </w:r>
      <w:r w:rsidR="009D187E" w:rsidRPr="000A40F3">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F57173" w:rsidRDefault="00B9128B" w:rsidP="00AB095C">
      <w:pPr>
        <w:pStyle w:val="Level3"/>
        <w:keepNext/>
        <w:tabs>
          <w:tab w:val="clear" w:pos="2041"/>
        </w:tabs>
        <w:ind w:left="1418"/>
        <w:jc w:val="both"/>
        <w:rPr>
          <w:rFonts w:ascii="Arial" w:hAnsi="Arial" w:cs="Arial"/>
        </w:rPr>
      </w:pPr>
      <w:r w:rsidRPr="00F57173">
        <w:rPr>
          <w:rFonts w:ascii="Arial" w:hAnsi="Arial" w:cs="Arial"/>
        </w:rPr>
        <w:t xml:space="preserve">Nastanou-li v mezidobí mezi vydáním rozhodnutí o schválení návrhu </w:t>
      </w:r>
      <w:proofErr w:type="spellStart"/>
      <w:r w:rsidRPr="00F57173">
        <w:rPr>
          <w:rFonts w:ascii="Arial" w:hAnsi="Arial" w:cs="Arial"/>
        </w:rPr>
        <w:t>KoPÚ</w:t>
      </w:r>
      <w:proofErr w:type="spellEnd"/>
      <w:r w:rsidRPr="00F57173">
        <w:rPr>
          <w:rFonts w:ascii="Arial" w:hAnsi="Arial" w:cs="Arial"/>
        </w:rPr>
        <w:t xml:space="preserve"> a vydáním rozhodnutí podle § 11 odst. 8 Zákona změny údajů v katastru nemovitostí je Zhotovitel povinen vypracovat tomu odpovídající aktualizaci </w:t>
      </w:r>
      <w:r w:rsidR="003E2A6D" w:rsidRPr="00F57173">
        <w:rPr>
          <w:rFonts w:ascii="Arial" w:hAnsi="Arial" w:cs="Arial"/>
        </w:rPr>
        <w:t>po</w:t>
      </w:r>
      <w:r w:rsidR="00F72FCD" w:rsidRPr="00F57173">
        <w:rPr>
          <w:rFonts w:ascii="Arial" w:hAnsi="Arial" w:cs="Arial"/>
        </w:rPr>
        <w:t>d</w:t>
      </w:r>
      <w:r w:rsidR="003E2A6D" w:rsidRPr="00F57173">
        <w:rPr>
          <w:rFonts w:ascii="Arial" w:hAnsi="Arial" w:cs="Arial"/>
        </w:rPr>
        <w:t>klad</w:t>
      </w:r>
      <w:r w:rsidR="0051355A" w:rsidRPr="00F57173">
        <w:rPr>
          <w:rFonts w:ascii="Arial" w:hAnsi="Arial" w:cs="Arial"/>
        </w:rPr>
        <w:t>ů</w:t>
      </w:r>
      <w:r w:rsidRPr="00F57173">
        <w:rPr>
          <w:rFonts w:ascii="Arial" w:hAnsi="Arial" w:cs="Arial"/>
        </w:rPr>
        <w:t xml:space="preserve"> </w:t>
      </w:r>
      <w:proofErr w:type="spellStart"/>
      <w:r w:rsidRPr="00F57173">
        <w:rPr>
          <w:rFonts w:ascii="Arial" w:hAnsi="Arial" w:cs="Arial"/>
        </w:rPr>
        <w:t>KoPÚ</w:t>
      </w:r>
      <w:proofErr w:type="spellEnd"/>
      <w:r w:rsidRPr="00F57173">
        <w:rPr>
          <w:rFonts w:ascii="Arial" w:hAnsi="Arial" w:cs="Arial"/>
        </w:rPr>
        <w:t>;</w:t>
      </w:r>
    </w:p>
    <w:p w14:paraId="1E97A9EB" w14:textId="62355D3A" w:rsidR="00B9128B" w:rsidRPr="00F57173" w:rsidRDefault="00B9128B" w:rsidP="00FD7B9F">
      <w:pPr>
        <w:pStyle w:val="Level3"/>
        <w:tabs>
          <w:tab w:val="clear" w:pos="2041"/>
        </w:tabs>
        <w:ind w:left="1418"/>
        <w:jc w:val="both"/>
        <w:rPr>
          <w:rFonts w:ascii="Arial" w:hAnsi="Arial" w:cs="Arial"/>
        </w:rPr>
      </w:pPr>
      <w:r w:rsidRPr="00F57173">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F57173" w:rsidRDefault="00B9128B" w:rsidP="00FD7B9F">
      <w:pPr>
        <w:pStyle w:val="Level3"/>
        <w:tabs>
          <w:tab w:val="clear" w:pos="2041"/>
        </w:tabs>
        <w:ind w:left="1418"/>
        <w:jc w:val="both"/>
        <w:rPr>
          <w:rFonts w:ascii="Arial" w:hAnsi="Arial" w:cs="Arial"/>
        </w:rPr>
      </w:pPr>
      <w:r w:rsidRPr="00F57173">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F57173" w:rsidRDefault="00B9128B" w:rsidP="00FD7B9F">
      <w:pPr>
        <w:pStyle w:val="Level3"/>
        <w:tabs>
          <w:tab w:val="clear" w:pos="2041"/>
        </w:tabs>
        <w:ind w:left="1418"/>
        <w:jc w:val="both"/>
        <w:rPr>
          <w:rFonts w:ascii="Arial" w:hAnsi="Arial" w:cs="Arial"/>
        </w:rPr>
      </w:pPr>
      <w:r w:rsidRPr="00F57173">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F57173">
        <w:rPr>
          <w:rFonts w:ascii="Arial" w:hAnsi="Arial" w:cs="Arial"/>
        </w:rPr>
        <w:t> </w:t>
      </w:r>
      <w:r w:rsidRPr="00F57173">
        <w:rPr>
          <w:rFonts w:ascii="Arial" w:hAnsi="Arial" w:cs="Arial"/>
        </w:rPr>
        <w:t>zeměměřictví a o změně a</w:t>
      </w:r>
      <w:r w:rsidR="00090C0A" w:rsidRPr="00F57173">
        <w:rPr>
          <w:rFonts w:ascii="Arial" w:hAnsi="Arial" w:cs="Arial"/>
        </w:rPr>
        <w:t> </w:t>
      </w:r>
      <w:r w:rsidRPr="00F57173">
        <w:rPr>
          <w:rFonts w:ascii="Arial" w:hAnsi="Arial" w:cs="Arial"/>
        </w:rPr>
        <w:t>doplnění některých zákonů souvisejících s jeho zavedením</w:t>
      </w:r>
      <w:r w:rsidR="005975CA" w:rsidRPr="00F57173">
        <w:rPr>
          <w:rFonts w:ascii="Arial" w:hAnsi="Arial" w:cs="Arial"/>
        </w:rPr>
        <w:t>,</w:t>
      </w:r>
      <w:r w:rsidRPr="00F57173">
        <w:rPr>
          <w:rFonts w:ascii="Arial" w:hAnsi="Arial" w:cs="Arial"/>
        </w:rPr>
        <w:t xml:space="preserve"> ve znění pozdějších předpisů, příslušnému katastrálnímu úřadu prostřednictvím odborně způsobilé osoby společně s</w:t>
      </w:r>
      <w:r w:rsidR="00090C0A" w:rsidRPr="00F57173">
        <w:rPr>
          <w:rFonts w:ascii="Arial" w:hAnsi="Arial" w:cs="Arial"/>
        </w:rPr>
        <w:t> </w:t>
      </w:r>
      <w:r w:rsidRPr="00F57173">
        <w:rPr>
          <w:rFonts w:ascii="Arial" w:hAnsi="Arial" w:cs="Arial"/>
        </w:rPr>
        <w:t xml:space="preserve">přílohami k rozhodnutí dle § 11 odst. 8 Zákona k posouzení způsobilosti jejich převzetí do katastru nemovitostí nejpozději do </w:t>
      </w:r>
      <w:r w:rsidR="00E13F4E" w:rsidRPr="00F57173">
        <w:rPr>
          <w:rFonts w:ascii="Arial" w:hAnsi="Arial" w:cs="Arial"/>
        </w:rPr>
        <w:t>tří (</w:t>
      </w:r>
      <w:r w:rsidRPr="00F57173">
        <w:rPr>
          <w:rFonts w:ascii="Arial" w:hAnsi="Arial" w:cs="Arial"/>
        </w:rPr>
        <w:t>3</w:t>
      </w:r>
      <w:r w:rsidR="00E13F4E" w:rsidRPr="00F57173">
        <w:rPr>
          <w:rFonts w:ascii="Arial" w:hAnsi="Arial" w:cs="Arial"/>
        </w:rPr>
        <w:t>)</w:t>
      </w:r>
      <w:r w:rsidRPr="00F57173">
        <w:rPr>
          <w:rFonts w:ascii="Arial" w:hAnsi="Arial" w:cs="Arial"/>
        </w:rPr>
        <w:t xml:space="preserve"> měsíců od výzvy Objednatele. Nesplní-li Zhotovitel svou povinnost dle předchozí věty, není Objednatel povinen </w:t>
      </w:r>
      <w:r w:rsidR="007C067F" w:rsidRPr="00F57173">
        <w:rPr>
          <w:rFonts w:ascii="Arial" w:hAnsi="Arial" w:cs="Arial"/>
        </w:rPr>
        <w:t xml:space="preserve">Hlavní celek 3 </w:t>
      </w:r>
      <w:r w:rsidRPr="00F57173">
        <w:rPr>
          <w:rFonts w:ascii="Arial" w:hAnsi="Arial" w:cs="Arial"/>
        </w:rPr>
        <w:t>převzít;</w:t>
      </w:r>
    </w:p>
    <w:p w14:paraId="1EDB1BFD" w14:textId="5D5D7FFF" w:rsidR="00B9128B" w:rsidRPr="00F57173" w:rsidRDefault="00B9128B" w:rsidP="00FD7B9F">
      <w:pPr>
        <w:pStyle w:val="Level3"/>
        <w:tabs>
          <w:tab w:val="clear" w:pos="2041"/>
        </w:tabs>
        <w:ind w:left="1418"/>
        <w:jc w:val="both"/>
        <w:rPr>
          <w:rFonts w:ascii="Arial" w:hAnsi="Arial" w:cs="Arial"/>
        </w:rPr>
      </w:pPr>
      <w:r w:rsidRPr="00F57173">
        <w:rPr>
          <w:rFonts w:ascii="Arial" w:hAnsi="Arial" w:cs="Arial"/>
        </w:rPr>
        <w:t>Listinná podoba dokumentace k obnově katastrálního operátu bude vyhotovena do patnácti (15) dnů od vydání kladného stanoviska katastrálního úřadu k převzetí výsledk</w:t>
      </w:r>
      <w:r w:rsidR="008B60C6" w:rsidRPr="00F57173">
        <w:rPr>
          <w:rFonts w:ascii="Arial" w:hAnsi="Arial" w:cs="Arial"/>
        </w:rPr>
        <w:t>ů</w:t>
      </w:r>
      <w:r w:rsidRPr="00F57173">
        <w:rPr>
          <w:rFonts w:ascii="Arial" w:hAnsi="Arial" w:cs="Arial"/>
        </w:rPr>
        <w:t xml:space="preserve"> zeměměřických činností;</w:t>
      </w:r>
      <w:r w:rsidR="0084162F" w:rsidRPr="00F57173">
        <w:rPr>
          <w:rFonts w:ascii="Arial" w:hAnsi="Arial" w:cs="Arial"/>
        </w:rPr>
        <w:t xml:space="preserve"> </w:t>
      </w:r>
    </w:p>
    <w:p w14:paraId="56CD7DC5" w14:textId="67133CC3" w:rsidR="00B9128B" w:rsidRPr="00F57173" w:rsidRDefault="00B9128B" w:rsidP="00FD7B9F">
      <w:pPr>
        <w:pStyle w:val="Level3"/>
        <w:tabs>
          <w:tab w:val="clear" w:pos="2041"/>
        </w:tabs>
        <w:ind w:left="1418"/>
        <w:jc w:val="both"/>
        <w:rPr>
          <w:rFonts w:ascii="Arial" w:hAnsi="Arial" w:cs="Arial"/>
        </w:rPr>
      </w:pPr>
      <w:r w:rsidRPr="00F57173">
        <w:rPr>
          <w:rFonts w:ascii="Arial" w:hAnsi="Arial" w:cs="Arial"/>
        </w:rPr>
        <w:t>Za splnění termínu dokončení Hlavní</w:t>
      </w:r>
      <w:r w:rsidR="006D7FB1" w:rsidRPr="00F57173">
        <w:rPr>
          <w:rFonts w:ascii="Arial" w:hAnsi="Arial" w:cs="Arial"/>
        </w:rPr>
        <w:t>ho</w:t>
      </w:r>
      <w:r w:rsidRPr="00F57173">
        <w:rPr>
          <w:rFonts w:ascii="Arial" w:hAnsi="Arial" w:cs="Arial"/>
        </w:rPr>
        <w:t xml:space="preserve"> celk</w:t>
      </w:r>
      <w:r w:rsidR="006D7FB1" w:rsidRPr="00F57173">
        <w:rPr>
          <w:rFonts w:ascii="Arial" w:hAnsi="Arial" w:cs="Arial"/>
        </w:rPr>
        <w:t>u</w:t>
      </w:r>
      <w:r w:rsidRPr="00F57173">
        <w:rPr>
          <w:rFonts w:ascii="Arial" w:hAnsi="Arial" w:cs="Arial"/>
        </w:rPr>
        <w:t xml:space="preserve"> 3 </w:t>
      </w:r>
      <w:r w:rsidR="006D7FB1" w:rsidRPr="00F57173">
        <w:rPr>
          <w:rFonts w:ascii="Arial" w:hAnsi="Arial" w:cs="Arial"/>
        </w:rPr>
        <w:t xml:space="preserve">je </w:t>
      </w:r>
      <w:r w:rsidRPr="00F57173">
        <w:rPr>
          <w:rFonts w:ascii="Arial" w:hAnsi="Arial" w:cs="Arial"/>
        </w:rPr>
        <w:t>považováno předání veškerých podkladů v rozsahu § 57 odst. 2 Katastrální vyhlášky v digitální podobě ve</w:t>
      </w:r>
      <w:r w:rsidR="00FD7B9F" w:rsidRPr="00F57173">
        <w:rPr>
          <w:rFonts w:ascii="Arial" w:hAnsi="Arial" w:cs="Arial"/>
        </w:rPr>
        <w:t xml:space="preserve"> </w:t>
      </w:r>
      <w:r w:rsidRPr="00F57173">
        <w:rPr>
          <w:rFonts w:ascii="Arial" w:hAnsi="Arial" w:cs="Arial"/>
        </w:rPr>
        <w:t>struktuře dat podle přílohy č. 56 k Návodu pro obnovu katastrálního operátu a převod, č.j. ČÚZK-01500/2015-22</w:t>
      </w:r>
      <w:r w:rsidR="006C323D" w:rsidRPr="00F57173">
        <w:rPr>
          <w:rFonts w:ascii="Arial" w:hAnsi="Arial" w:cs="Arial"/>
        </w:rPr>
        <w:t>,</w:t>
      </w:r>
      <w:r w:rsidRPr="00F57173">
        <w:rPr>
          <w:rFonts w:ascii="Arial" w:hAnsi="Arial" w:cs="Arial"/>
        </w:rPr>
        <w:t xml:space="preserve"> v aktuálním znění včetně kladného stanoviska katastrálního úřadu k</w:t>
      </w:r>
      <w:r w:rsidR="00D7135F" w:rsidRPr="00F57173">
        <w:rPr>
          <w:rFonts w:ascii="Arial" w:hAnsi="Arial" w:cs="Arial"/>
        </w:rPr>
        <w:t> </w:t>
      </w:r>
      <w:r w:rsidRPr="00F57173">
        <w:rPr>
          <w:rFonts w:ascii="Arial" w:hAnsi="Arial" w:cs="Arial"/>
        </w:rPr>
        <w:t>převzetí výsledků zeměměřických činností do katastru nemovitostí a příloh k</w:t>
      </w:r>
      <w:r w:rsidR="00090C0A" w:rsidRPr="00F57173">
        <w:rPr>
          <w:rFonts w:ascii="Arial" w:hAnsi="Arial" w:cs="Arial"/>
        </w:rPr>
        <w:t> </w:t>
      </w:r>
      <w:r w:rsidRPr="00F57173">
        <w:rPr>
          <w:rFonts w:ascii="Arial" w:hAnsi="Arial" w:cs="Arial"/>
        </w:rPr>
        <w:t>rozhodnutí dle § 11 odst.</w:t>
      </w:r>
      <w:r w:rsidR="0099736B" w:rsidRPr="00F57173">
        <w:rPr>
          <w:rFonts w:ascii="Arial" w:hAnsi="Arial" w:cs="Arial"/>
        </w:rPr>
        <w:t> </w:t>
      </w:r>
      <w:r w:rsidRPr="00F57173">
        <w:rPr>
          <w:rFonts w:ascii="Arial" w:hAnsi="Arial" w:cs="Arial"/>
        </w:rPr>
        <w:t>8 Zákona v digitální i listinné podobě.</w:t>
      </w:r>
    </w:p>
    <w:p w14:paraId="62D0B43D" w14:textId="77777777" w:rsidR="00B9128B" w:rsidRPr="00F57173" w:rsidRDefault="00B9128B" w:rsidP="00B77235">
      <w:pPr>
        <w:pStyle w:val="Level1"/>
        <w:keepNext w:val="0"/>
        <w:spacing w:line="240" w:lineRule="auto"/>
        <w:ind w:left="567" w:hanging="567"/>
        <w:jc w:val="both"/>
        <w:rPr>
          <w:rFonts w:ascii="Arial" w:hAnsi="Arial" w:cs="Arial"/>
          <w:szCs w:val="22"/>
        </w:rPr>
      </w:pPr>
      <w:bookmarkStart w:id="87" w:name="_Ref51578150"/>
      <w:r w:rsidRPr="00F57173">
        <w:rPr>
          <w:rFonts w:ascii="Arial" w:hAnsi="Arial" w:cs="Arial"/>
          <w:szCs w:val="22"/>
        </w:rPr>
        <w:lastRenderedPageBreak/>
        <w:t>Technické požadavky na provedení díla</w:t>
      </w:r>
      <w:bookmarkEnd w:id="87"/>
    </w:p>
    <w:p w14:paraId="7B9F6092" w14:textId="36E2FDAE" w:rsidR="00B9128B" w:rsidRPr="00F57173" w:rsidRDefault="00B9128B" w:rsidP="00B77235">
      <w:pPr>
        <w:pStyle w:val="Level2"/>
        <w:spacing w:line="240" w:lineRule="auto"/>
        <w:ind w:left="567" w:hanging="567"/>
        <w:jc w:val="both"/>
        <w:rPr>
          <w:rFonts w:ascii="Arial" w:hAnsi="Arial" w:cs="Arial"/>
          <w:szCs w:val="22"/>
        </w:rPr>
      </w:pPr>
      <w:r w:rsidRPr="00F57173">
        <w:rPr>
          <w:rFonts w:ascii="Arial" w:hAnsi="Arial" w:cs="Arial"/>
          <w:szCs w:val="22"/>
        </w:rPr>
        <w:t xml:space="preserve">Jednotlivé dílčí části </w:t>
      </w:r>
      <w:r w:rsidR="007C067F" w:rsidRPr="00F57173">
        <w:rPr>
          <w:rFonts w:ascii="Arial" w:hAnsi="Arial" w:cs="Arial"/>
          <w:szCs w:val="22"/>
        </w:rPr>
        <w:t xml:space="preserve">Hlavních celků a Hlavní celek 3 </w:t>
      </w:r>
      <w:r w:rsidRPr="00F57173">
        <w:rPr>
          <w:rFonts w:ascii="Arial" w:hAnsi="Arial" w:cs="Arial"/>
          <w:szCs w:val="22"/>
        </w:rPr>
        <w:t xml:space="preserve">budou předány v klasické formě písemného a grafického zpracování v listinné podobě, vše přehledné a čitelné. Dále budou dílčí části </w:t>
      </w:r>
      <w:r w:rsidR="007C067F" w:rsidRPr="00F57173">
        <w:rPr>
          <w:rFonts w:ascii="Arial" w:hAnsi="Arial" w:cs="Arial"/>
          <w:szCs w:val="22"/>
        </w:rPr>
        <w:t xml:space="preserve">Hlavních celků a Hlavní celek 3 </w:t>
      </w:r>
      <w:r w:rsidRPr="00F57173">
        <w:rPr>
          <w:rFonts w:ascii="Arial" w:hAnsi="Arial" w:cs="Arial"/>
          <w:szCs w:val="22"/>
        </w:rPr>
        <w:t xml:space="preserve">předány </w:t>
      </w:r>
      <w:r w:rsidR="00090C0A" w:rsidRPr="00F57173">
        <w:rPr>
          <w:rFonts w:ascii="Arial" w:hAnsi="Arial" w:cs="Arial"/>
          <w:szCs w:val="22"/>
        </w:rPr>
        <w:t xml:space="preserve">rovněž </w:t>
      </w:r>
      <w:r w:rsidRPr="00F57173">
        <w:rPr>
          <w:rFonts w:ascii="Arial" w:hAnsi="Arial" w:cs="Arial"/>
          <w:szCs w:val="22"/>
        </w:rPr>
        <w:t>v digitální podobě ve formátu</w:t>
      </w:r>
      <w:r w:rsidR="00FC1DD7" w:rsidRPr="00F57173">
        <w:rPr>
          <w:rFonts w:ascii="Arial" w:hAnsi="Arial" w:cs="Arial"/>
          <w:i/>
          <w:iCs/>
          <w:szCs w:val="22"/>
        </w:rPr>
        <w:t xml:space="preserve"> </w:t>
      </w:r>
      <w:r w:rsidRPr="00F57173">
        <w:rPr>
          <w:rFonts w:ascii="Arial" w:hAnsi="Arial" w:cs="Arial"/>
          <w:i/>
          <w:iCs/>
          <w:szCs w:val="22"/>
        </w:rPr>
        <w:t>VFP</w:t>
      </w:r>
      <w:r w:rsidR="00E261BF" w:rsidRPr="00F57173">
        <w:rPr>
          <w:rFonts w:ascii="Arial" w:hAnsi="Arial" w:cs="Arial"/>
          <w:szCs w:val="22"/>
        </w:rPr>
        <w:t>,</w:t>
      </w:r>
      <w:r w:rsidRPr="00F57173">
        <w:rPr>
          <w:rFonts w:ascii="Arial" w:hAnsi="Arial" w:cs="Arial"/>
          <w:szCs w:val="22"/>
        </w:rPr>
        <w:t xml:space="preserve"> společně s údaji Informačního systému katastru nemovitostí ve formátu </w:t>
      </w:r>
      <w:r w:rsidRPr="00F57173">
        <w:rPr>
          <w:rFonts w:ascii="Arial" w:hAnsi="Arial" w:cs="Arial"/>
          <w:i/>
          <w:iCs/>
          <w:szCs w:val="22"/>
        </w:rPr>
        <w:t>VFK</w:t>
      </w:r>
      <w:r w:rsidRPr="00F57173">
        <w:rPr>
          <w:rFonts w:ascii="Arial" w:hAnsi="Arial" w:cs="Arial"/>
          <w:szCs w:val="22"/>
        </w:rPr>
        <w:t xml:space="preserve">, v souladu s platným relevantním metodickým pokynem SPÚ, na datovém nosiči, a současně bude předána textová část ve formátu </w:t>
      </w:r>
      <w:r w:rsidRPr="00F57173">
        <w:rPr>
          <w:rFonts w:ascii="Arial" w:hAnsi="Arial" w:cs="Arial"/>
          <w:i/>
          <w:iCs/>
          <w:szCs w:val="22"/>
        </w:rPr>
        <w:t>doc(x)</w:t>
      </w:r>
      <w:r w:rsidRPr="00F57173">
        <w:rPr>
          <w:rFonts w:ascii="Arial" w:hAnsi="Arial" w:cs="Arial"/>
          <w:szCs w:val="22"/>
        </w:rPr>
        <w:t xml:space="preserve"> nebo jiném formátu kompatibilním s</w:t>
      </w:r>
      <w:r w:rsidR="00952831" w:rsidRPr="00F57173">
        <w:rPr>
          <w:rFonts w:ascii="Arial" w:hAnsi="Arial" w:cs="Arial"/>
          <w:szCs w:val="22"/>
        </w:rPr>
        <w:t> </w:t>
      </w:r>
      <w:r w:rsidRPr="00F57173">
        <w:rPr>
          <w:rFonts w:ascii="Arial" w:hAnsi="Arial" w:cs="Arial"/>
          <w:szCs w:val="22"/>
        </w:rPr>
        <w:t xml:space="preserve">textovým editorem Microsoft Word, tabulková část ve formátu </w:t>
      </w:r>
      <w:proofErr w:type="spellStart"/>
      <w:r w:rsidRPr="00F57173">
        <w:rPr>
          <w:rFonts w:ascii="Arial" w:hAnsi="Arial" w:cs="Arial"/>
          <w:i/>
          <w:iCs/>
          <w:szCs w:val="22"/>
        </w:rPr>
        <w:t>xls</w:t>
      </w:r>
      <w:proofErr w:type="spellEnd"/>
      <w:r w:rsidRPr="00F57173">
        <w:rPr>
          <w:rFonts w:ascii="Arial" w:hAnsi="Arial" w:cs="Arial"/>
          <w:i/>
          <w:iCs/>
          <w:szCs w:val="22"/>
        </w:rPr>
        <w:t>(x)</w:t>
      </w:r>
      <w:r w:rsidRPr="00F57173">
        <w:rPr>
          <w:rFonts w:ascii="Arial" w:hAnsi="Arial" w:cs="Arial"/>
          <w:szCs w:val="22"/>
        </w:rPr>
        <w:t xml:space="preserve"> </w:t>
      </w:r>
      <w:r w:rsidR="00E261BF" w:rsidRPr="00F57173">
        <w:rPr>
          <w:rFonts w:ascii="Arial" w:hAnsi="Arial" w:cs="Arial"/>
          <w:szCs w:val="22"/>
        </w:rPr>
        <w:t xml:space="preserve">nebo </w:t>
      </w:r>
      <w:r w:rsidRPr="00F57173">
        <w:rPr>
          <w:rFonts w:ascii="Arial" w:hAnsi="Arial" w:cs="Arial"/>
          <w:szCs w:val="22"/>
        </w:rPr>
        <w:t xml:space="preserve">jiném formátu kompatibilním s programem Microsoft Excel. Seznam parcel řešených v obvodu </w:t>
      </w:r>
      <w:proofErr w:type="spellStart"/>
      <w:r w:rsidRPr="00F57173">
        <w:rPr>
          <w:rFonts w:ascii="Arial" w:hAnsi="Arial" w:cs="Arial"/>
          <w:szCs w:val="22"/>
        </w:rPr>
        <w:t>KoPÚ</w:t>
      </w:r>
      <w:proofErr w:type="spellEnd"/>
      <w:r w:rsidRPr="00F57173">
        <w:rPr>
          <w:rFonts w:ascii="Arial" w:hAnsi="Arial" w:cs="Arial"/>
          <w:szCs w:val="22"/>
        </w:rPr>
        <w:t xml:space="preserve"> pro zápis poznámky do katastru nemovitostí o zahájení řízení a o schválení návrhu pozemkových úprav bude předán ve formátu </w:t>
      </w:r>
      <w:proofErr w:type="spellStart"/>
      <w:r w:rsidRPr="00F57173">
        <w:rPr>
          <w:rFonts w:ascii="Arial" w:hAnsi="Arial" w:cs="Arial"/>
          <w:i/>
          <w:iCs/>
          <w:szCs w:val="22"/>
        </w:rPr>
        <w:t>csv</w:t>
      </w:r>
      <w:proofErr w:type="spellEnd"/>
      <w:r w:rsidRPr="00F57173">
        <w:rPr>
          <w:rFonts w:ascii="Arial" w:hAnsi="Arial" w:cs="Arial"/>
          <w:szCs w:val="22"/>
        </w:rPr>
        <w:t xml:space="preserve">. Všechny požadované výstupy bude Zhotovitel povinen předat Objednateli rovněž ve formátu </w:t>
      </w:r>
      <w:proofErr w:type="spellStart"/>
      <w:r w:rsidRPr="00F57173">
        <w:rPr>
          <w:rFonts w:ascii="Arial" w:hAnsi="Arial" w:cs="Arial"/>
          <w:i/>
          <w:iCs/>
          <w:szCs w:val="22"/>
        </w:rPr>
        <w:t>pdf</w:t>
      </w:r>
      <w:proofErr w:type="spellEnd"/>
      <w:r w:rsidRPr="00F57173">
        <w:rPr>
          <w:rFonts w:ascii="Arial" w:hAnsi="Arial" w:cs="Arial"/>
          <w:szCs w:val="22"/>
        </w:rPr>
        <w:t xml:space="preserve"> v</w:t>
      </w:r>
      <w:r w:rsidR="00952831" w:rsidRPr="00F57173">
        <w:rPr>
          <w:rFonts w:ascii="Arial" w:hAnsi="Arial" w:cs="Arial"/>
          <w:szCs w:val="22"/>
        </w:rPr>
        <w:t> </w:t>
      </w:r>
      <w:r w:rsidRPr="00F57173">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F57173">
        <w:rPr>
          <w:rFonts w:ascii="Arial" w:hAnsi="Arial" w:cs="Arial"/>
          <w:i/>
          <w:iCs/>
          <w:szCs w:val="22"/>
        </w:rPr>
        <w:t>VFP</w:t>
      </w:r>
      <w:r w:rsidRPr="00F57173">
        <w:rPr>
          <w:rFonts w:ascii="Arial" w:hAnsi="Arial" w:cs="Arial"/>
          <w:szCs w:val="22"/>
        </w:rPr>
        <w:t xml:space="preserve"> s výjimkou těch částí Díla, u nichž není předání ve formátu </w:t>
      </w:r>
      <w:r w:rsidRPr="00F57173">
        <w:rPr>
          <w:rFonts w:ascii="Arial" w:hAnsi="Arial" w:cs="Arial"/>
          <w:i/>
          <w:iCs/>
          <w:szCs w:val="22"/>
        </w:rPr>
        <w:t>VFP</w:t>
      </w:r>
      <w:r w:rsidRPr="00F57173">
        <w:rPr>
          <w:rFonts w:ascii="Arial" w:hAnsi="Arial" w:cs="Arial"/>
          <w:szCs w:val="22"/>
        </w:rPr>
        <w:t xml:space="preserve"> vyžadováno (např. dokumentace technického řešení PSZ), a které se předávají ve formátu </w:t>
      </w:r>
      <w:proofErr w:type="spellStart"/>
      <w:r w:rsidRPr="00F57173">
        <w:rPr>
          <w:rFonts w:ascii="Arial" w:hAnsi="Arial" w:cs="Arial"/>
          <w:i/>
          <w:iCs/>
          <w:szCs w:val="22"/>
        </w:rPr>
        <w:t>dgn</w:t>
      </w:r>
      <w:proofErr w:type="spellEnd"/>
      <w:r w:rsidRPr="00F57173">
        <w:rPr>
          <w:rFonts w:ascii="Arial" w:hAnsi="Arial" w:cs="Arial"/>
          <w:szCs w:val="22"/>
        </w:rPr>
        <w:t xml:space="preserve"> nebo </w:t>
      </w:r>
      <w:proofErr w:type="spellStart"/>
      <w:r w:rsidRPr="00F57173">
        <w:rPr>
          <w:rFonts w:ascii="Arial" w:hAnsi="Arial" w:cs="Arial"/>
          <w:i/>
          <w:iCs/>
          <w:szCs w:val="22"/>
        </w:rPr>
        <w:t>vyk</w:t>
      </w:r>
      <w:proofErr w:type="spellEnd"/>
      <w:r w:rsidRPr="00F57173">
        <w:rPr>
          <w:rFonts w:ascii="Arial" w:hAnsi="Arial" w:cs="Arial"/>
          <w:szCs w:val="22"/>
        </w:rPr>
        <w:t xml:space="preserve"> a v souřadnicovém systému S-JTSK. Rastrová data budou předána ve formátu </w:t>
      </w:r>
      <w:proofErr w:type="spellStart"/>
      <w:r w:rsidRPr="00F57173">
        <w:rPr>
          <w:rFonts w:ascii="Arial" w:hAnsi="Arial" w:cs="Arial"/>
          <w:szCs w:val="22"/>
        </w:rPr>
        <w:t>georeferencovaného</w:t>
      </w:r>
      <w:proofErr w:type="spellEnd"/>
      <w:r w:rsidRPr="00F57173">
        <w:rPr>
          <w:rFonts w:ascii="Arial" w:hAnsi="Arial" w:cs="Arial"/>
          <w:szCs w:val="22"/>
        </w:rPr>
        <w:t xml:space="preserve"> TIFF. </w:t>
      </w:r>
      <w:bookmarkStart w:id="88" w:name="_Ref51577978"/>
    </w:p>
    <w:p w14:paraId="2C48CE21" w14:textId="57A1065B" w:rsidR="00B9128B" w:rsidRPr="00F57173" w:rsidRDefault="00B9128B" w:rsidP="00B77235">
      <w:pPr>
        <w:pStyle w:val="Level2"/>
        <w:spacing w:line="240" w:lineRule="auto"/>
        <w:ind w:left="567" w:hanging="567"/>
        <w:jc w:val="both"/>
        <w:rPr>
          <w:rFonts w:ascii="Arial" w:hAnsi="Arial" w:cs="Arial"/>
          <w:szCs w:val="22"/>
        </w:rPr>
      </w:pPr>
      <w:bookmarkStart w:id="89" w:name="_Ref61943163"/>
      <w:bookmarkEnd w:id="88"/>
      <w:r w:rsidRPr="00F57173">
        <w:rPr>
          <w:rFonts w:ascii="Arial" w:hAnsi="Arial" w:cs="Arial"/>
          <w:szCs w:val="22"/>
        </w:rPr>
        <w:t xml:space="preserve">Ukončené dílčí části </w:t>
      </w:r>
      <w:r w:rsidR="00F8158B" w:rsidRPr="00F57173">
        <w:rPr>
          <w:rFonts w:ascii="Arial" w:hAnsi="Arial" w:cs="Arial"/>
          <w:szCs w:val="22"/>
        </w:rPr>
        <w:t xml:space="preserve">Hlavních celků a Hlavní celek 3 </w:t>
      </w:r>
      <w:r w:rsidRPr="00F57173">
        <w:rPr>
          <w:rFonts w:ascii="Arial" w:hAnsi="Arial" w:cs="Arial"/>
          <w:szCs w:val="22"/>
        </w:rPr>
        <w:t xml:space="preserve">Zhotovitel předá Objednateli s náležitostmi podle čl. </w:t>
      </w:r>
      <w:r w:rsidR="003764BB" w:rsidRPr="00F57173">
        <w:rPr>
          <w:rFonts w:ascii="Arial" w:hAnsi="Arial" w:cs="Arial"/>
          <w:szCs w:val="22"/>
        </w:rPr>
        <w:t xml:space="preserve">7.1 </w:t>
      </w:r>
      <w:r w:rsidRPr="00F57173">
        <w:rPr>
          <w:rFonts w:ascii="Arial" w:hAnsi="Arial" w:cs="Arial"/>
          <w:szCs w:val="22"/>
        </w:rPr>
        <w:t xml:space="preserve">v následujícím počtu vyhotovení, formě </w:t>
      </w:r>
      <w:r w:rsidR="003E2CB2" w:rsidRPr="00F57173">
        <w:rPr>
          <w:rFonts w:ascii="Arial" w:hAnsi="Arial" w:cs="Arial"/>
          <w:szCs w:val="22"/>
        </w:rPr>
        <w:t xml:space="preserve">a </w:t>
      </w:r>
      <w:r w:rsidRPr="00F57173">
        <w:rPr>
          <w:rFonts w:ascii="Arial" w:hAnsi="Arial" w:cs="Arial"/>
          <w:szCs w:val="22"/>
        </w:rPr>
        <w:t>příslušným osobám:</w:t>
      </w:r>
      <w:bookmarkEnd w:id="89"/>
    </w:p>
    <w:p w14:paraId="0018A308" w14:textId="6CADEA96" w:rsidR="00B9128B" w:rsidRPr="00F57173" w:rsidRDefault="00B9128B" w:rsidP="00024EBF">
      <w:pPr>
        <w:pStyle w:val="Claneka"/>
        <w:keepLines w:val="0"/>
        <w:widowControl/>
        <w:numPr>
          <w:ilvl w:val="2"/>
          <w:numId w:val="22"/>
        </w:numPr>
        <w:spacing w:line="240" w:lineRule="auto"/>
        <w:jc w:val="both"/>
        <w:rPr>
          <w:rFonts w:ascii="Arial" w:hAnsi="Arial" w:cs="Arial"/>
        </w:rPr>
      </w:pPr>
      <w:r w:rsidRPr="00F57173">
        <w:rPr>
          <w:rFonts w:ascii="Arial" w:hAnsi="Arial" w:cs="Arial"/>
        </w:rPr>
        <w:t xml:space="preserve">Revize </w:t>
      </w:r>
      <w:r w:rsidR="006C17B9" w:rsidRPr="00F57173">
        <w:rPr>
          <w:rFonts w:ascii="Arial" w:hAnsi="Arial" w:cs="Arial"/>
        </w:rPr>
        <w:t xml:space="preserve">a doplnění </w:t>
      </w:r>
      <w:r w:rsidRPr="00F57173">
        <w:rPr>
          <w:rFonts w:ascii="Arial" w:hAnsi="Arial" w:cs="Arial"/>
        </w:rPr>
        <w:t>stávajícího bodového pole</w:t>
      </w:r>
      <w:r w:rsidR="00687085" w:rsidRPr="00F57173">
        <w:rPr>
          <w:rFonts w:ascii="Arial" w:hAnsi="Arial" w:cs="Arial"/>
        </w:rPr>
        <w:t xml:space="preserve"> –</w:t>
      </w:r>
      <w:r w:rsidRPr="00F57173">
        <w:rPr>
          <w:rFonts w:ascii="Arial" w:hAnsi="Arial" w:cs="Arial"/>
        </w:rPr>
        <w:t xml:space="preserve"> </w:t>
      </w:r>
      <w:r w:rsidR="00C72168" w:rsidRPr="00F57173">
        <w:rPr>
          <w:rFonts w:ascii="Arial" w:hAnsi="Arial" w:cs="Arial"/>
        </w:rPr>
        <w:t>2x listinné a 2x digitální vyhotovení (CD/DVD) určené Objednateli a katastrálnímu úřadu</w:t>
      </w:r>
      <w:r w:rsidRPr="00F57173">
        <w:rPr>
          <w:rFonts w:ascii="Arial" w:hAnsi="Arial" w:cs="Arial"/>
        </w:rPr>
        <w:t>;</w:t>
      </w:r>
    </w:p>
    <w:p w14:paraId="4C33119E" w14:textId="423C3CA3" w:rsidR="00B9128B" w:rsidRPr="00F57173" w:rsidRDefault="00B13597" w:rsidP="00024EBF">
      <w:pPr>
        <w:pStyle w:val="Claneka"/>
        <w:keepLines w:val="0"/>
        <w:widowControl/>
        <w:numPr>
          <w:ilvl w:val="2"/>
          <w:numId w:val="22"/>
        </w:numPr>
        <w:spacing w:line="240" w:lineRule="auto"/>
        <w:jc w:val="both"/>
        <w:rPr>
          <w:rFonts w:ascii="Arial" w:hAnsi="Arial" w:cs="Arial"/>
        </w:rPr>
      </w:pPr>
      <w:r w:rsidRPr="00F57173">
        <w:rPr>
          <w:rFonts w:ascii="Arial" w:hAnsi="Arial" w:cs="Arial"/>
          <w:bCs/>
        </w:rPr>
        <w:t xml:space="preserve">Podrobné měření polohopisu v obvodu </w:t>
      </w:r>
      <w:proofErr w:type="spellStart"/>
      <w:r w:rsidRPr="00F57173">
        <w:rPr>
          <w:rFonts w:ascii="Arial" w:hAnsi="Arial" w:cs="Arial"/>
          <w:bCs/>
        </w:rPr>
        <w:t>KoPÚ</w:t>
      </w:r>
      <w:proofErr w:type="spellEnd"/>
      <w:r w:rsidRPr="00F57173">
        <w:rPr>
          <w:rFonts w:ascii="Arial" w:hAnsi="Arial" w:cs="Arial"/>
        </w:rPr>
        <w:t xml:space="preserve"> </w:t>
      </w:r>
      <w:r w:rsidR="00687085" w:rsidRPr="00F57173">
        <w:rPr>
          <w:rFonts w:ascii="Arial" w:hAnsi="Arial" w:cs="Arial"/>
        </w:rPr>
        <w:t>–</w:t>
      </w:r>
      <w:r w:rsidR="00B9128B" w:rsidRPr="00F57173">
        <w:rPr>
          <w:rFonts w:ascii="Arial" w:hAnsi="Arial" w:cs="Arial"/>
        </w:rPr>
        <w:t xml:space="preserve"> </w:t>
      </w:r>
      <w:r w:rsidR="00D76272" w:rsidRPr="00F57173">
        <w:rPr>
          <w:rFonts w:ascii="Arial" w:hAnsi="Arial" w:cs="Arial"/>
        </w:rPr>
        <w:t>2x listinné a 2x digitální vyhotovení (CD/DVD) určené Objednateli a katastrálnímu úřadu</w:t>
      </w:r>
      <w:r w:rsidR="00B9128B" w:rsidRPr="00F57173">
        <w:rPr>
          <w:rFonts w:ascii="Arial" w:hAnsi="Arial" w:cs="Arial"/>
        </w:rPr>
        <w:t>;</w:t>
      </w:r>
    </w:p>
    <w:p w14:paraId="0690844D" w14:textId="21CF86DD" w:rsidR="006D7FB1" w:rsidRPr="00F57173" w:rsidRDefault="006D7FB1" w:rsidP="00024EBF">
      <w:pPr>
        <w:pStyle w:val="Claneka"/>
        <w:keepLines w:val="0"/>
        <w:widowControl/>
        <w:numPr>
          <w:ilvl w:val="2"/>
          <w:numId w:val="22"/>
        </w:numPr>
        <w:spacing w:line="240" w:lineRule="auto"/>
        <w:jc w:val="both"/>
        <w:rPr>
          <w:rFonts w:ascii="Arial" w:hAnsi="Arial" w:cs="Arial"/>
        </w:rPr>
      </w:pPr>
      <w:proofErr w:type="spellStart"/>
      <w:r w:rsidRPr="00F57173">
        <w:rPr>
          <w:rFonts w:ascii="Arial" w:hAnsi="Arial" w:cs="Arial"/>
        </w:rPr>
        <w:t>Vektorizace</w:t>
      </w:r>
      <w:proofErr w:type="spellEnd"/>
      <w:r w:rsidRPr="00F57173">
        <w:rPr>
          <w:rFonts w:ascii="Arial" w:hAnsi="Arial" w:cs="Arial"/>
        </w:rPr>
        <w:t xml:space="preserve"> vlastnické mapy –</w:t>
      </w:r>
      <w:r w:rsidR="00222B9F" w:rsidRPr="00F57173">
        <w:rPr>
          <w:rFonts w:ascii="Arial" w:hAnsi="Arial" w:cs="Arial"/>
        </w:rPr>
        <w:t xml:space="preserve"> </w:t>
      </w:r>
      <w:r w:rsidRPr="00F57173">
        <w:rPr>
          <w:rFonts w:ascii="Arial" w:hAnsi="Arial" w:cs="Arial"/>
        </w:rPr>
        <w:t>1x digitální vyhotovení (CD/DVD) určené Objednateli;</w:t>
      </w:r>
    </w:p>
    <w:p w14:paraId="4DA4D780" w14:textId="74CB5DC0" w:rsidR="00FB36AB" w:rsidRPr="00F57173" w:rsidRDefault="00B9128B" w:rsidP="00024EBF">
      <w:pPr>
        <w:pStyle w:val="Claneka"/>
        <w:keepLines w:val="0"/>
        <w:widowControl/>
        <w:numPr>
          <w:ilvl w:val="2"/>
          <w:numId w:val="22"/>
        </w:numPr>
        <w:spacing w:line="240" w:lineRule="auto"/>
        <w:jc w:val="both"/>
        <w:rPr>
          <w:rFonts w:ascii="Arial" w:hAnsi="Arial" w:cs="Arial"/>
        </w:rPr>
      </w:pPr>
      <w:r w:rsidRPr="00F57173">
        <w:rPr>
          <w:rFonts w:ascii="Arial" w:hAnsi="Arial" w:cs="Arial"/>
        </w:rPr>
        <w:t xml:space="preserve">Zjišťování průběhu hranic obvodu </w:t>
      </w:r>
      <w:proofErr w:type="spellStart"/>
      <w:r w:rsidRPr="00F57173">
        <w:rPr>
          <w:rFonts w:ascii="Arial" w:hAnsi="Arial" w:cs="Arial"/>
        </w:rPr>
        <w:t>KoPÚ</w:t>
      </w:r>
      <w:proofErr w:type="spellEnd"/>
      <w:r w:rsidRPr="00F57173">
        <w:rPr>
          <w:rFonts w:ascii="Arial" w:hAnsi="Arial" w:cs="Arial"/>
        </w:rPr>
        <w:t xml:space="preserve"> </w:t>
      </w:r>
      <w:r w:rsidR="00B262F3" w:rsidRPr="00F57173">
        <w:rPr>
          <w:rFonts w:ascii="Arial" w:hAnsi="Arial" w:cs="Arial"/>
        </w:rPr>
        <w:t xml:space="preserve">– </w:t>
      </w:r>
      <w:r w:rsidR="00BE2491" w:rsidRPr="00F57173">
        <w:rPr>
          <w:rFonts w:ascii="Arial" w:hAnsi="Arial" w:cs="Arial"/>
        </w:rPr>
        <w:t>2x listinné a 2x digitální vyhotovení (CD/DVD) určené Objednateli a katastrálnímu úřadu; geometrické plány budou odevzdány jen na CD/DVD</w:t>
      </w:r>
      <w:r w:rsidR="00FB36AB" w:rsidRPr="00F57173">
        <w:rPr>
          <w:rFonts w:ascii="Arial" w:hAnsi="Arial" w:cs="Arial"/>
        </w:rPr>
        <w:t>;</w:t>
      </w:r>
    </w:p>
    <w:p w14:paraId="5E37BE94" w14:textId="1CAADDAD" w:rsidR="00B9128B" w:rsidRPr="00F57173" w:rsidRDefault="00FB36AB" w:rsidP="00024EBF">
      <w:pPr>
        <w:pStyle w:val="Claneka"/>
        <w:keepLines w:val="0"/>
        <w:widowControl/>
        <w:numPr>
          <w:ilvl w:val="2"/>
          <w:numId w:val="22"/>
        </w:numPr>
        <w:spacing w:line="240" w:lineRule="auto"/>
        <w:jc w:val="both"/>
        <w:rPr>
          <w:rFonts w:ascii="Arial" w:hAnsi="Arial" w:cs="Arial"/>
        </w:rPr>
      </w:pPr>
      <w:r w:rsidRPr="00F57173">
        <w:rPr>
          <w:rFonts w:ascii="Arial" w:hAnsi="Arial" w:cs="Arial"/>
        </w:rPr>
        <w:t>Z</w:t>
      </w:r>
      <w:r w:rsidR="00B9128B" w:rsidRPr="00F57173">
        <w:rPr>
          <w:rFonts w:ascii="Arial" w:hAnsi="Arial" w:cs="Arial"/>
        </w:rPr>
        <w:t xml:space="preserve">jišťování hranic pozemků neřešených dle § 2 Zákona </w:t>
      </w:r>
      <w:r w:rsidR="00687085" w:rsidRPr="00F57173">
        <w:rPr>
          <w:rFonts w:ascii="Arial" w:hAnsi="Arial" w:cs="Arial"/>
        </w:rPr>
        <w:t>–</w:t>
      </w:r>
      <w:r w:rsidR="00B9128B" w:rsidRPr="00F57173">
        <w:rPr>
          <w:rFonts w:ascii="Arial" w:hAnsi="Arial" w:cs="Arial"/>
        </w:rPr>
        <w:t xml:space="preserve"> </w:t>
      </w:r>
      <w:r w:rsidR="00784DE1" w:rsidRPr="00F57173">
        <w:rPr>
          <w:rFonts w:ascii="Arial" w:hAnsi="Arial" w:cs="Arial"/>
        </w:rPr>
        <w:t>2x listinné a 2x digitální vyhotovení (CD/DVD) určené Objednateli a katastrálnímu úřadu; geometrické plány budou odevzdány jen na CD/DVD)</w:t>
      </w:r>
      <w:r w:rsidR="00B9128B" w:rsidRPr="00F57173">
        <w:rPr>
          <w:rFonts w:ascii="Arial" w:hAnsi="Arial" w:cs="Arial"/>
        </w:rPr>
        <w:t>;</w:t>
      </w:r>
    </w:p>
    <w:p w14:paraId="71DC8C79" w14:textId="569A34CD" w:rsidR="00F821DF" w:rsidRPr="00F57173" w:rsidRDefault="00F821DF" w:rsidP="00024EBF">
      <w:pPr>
        <w:pStyle w:val="Claneka"/>
        <w:keepLines w:val="0"/>
        <w:widowControl/>
        <w:numPr>
          <w:ilvl w:val="2"/>
          <w:numId w:val="22"/>
        </w:numPr>
        <w:spacing w:line="240" w:lineRule="auto"/>
        <w:jc w:val="both"/>
        <w:rPr>
          <w:rFonts w:ascii="Arial" w:hAnsi="Arial" w:cs="Arial"/>
        </w:rPr>
      </w:pPr>
      <w:r w:rsidRPr="00F57173">
        <w:rPr>
          <w:rFonts w:ascii="Arial" w:hAnsi="Arial" w:cs="Arial"/>
          <w:bCs/>
        </w:rPr>
        <w:t xml:space="preserve">Šetření průběhu vlastnických hranic řešených pozemků </w:t>
      </w:r>
      <w:r w:rsidR="00C643A6" w:rsidRPr="00F57173">
        <w:rPr>
          <w:rFonts w:ascii="Arial" w:hAnsi="Arial" w:cs="Arial"/>
          <w:bCs/>
        </w:rPr>
        <w:t xml:space="preserve">s porosty </w:t>
      </w:r>
      <w:r w:rsidRPr="00F57173">
        <w:rPr>
          <w:rFonts w:ascii="Arial" w:hAnsi="Arial" w:cs="Arial"/>
          <w:bCs/>
        </w:rPr>
        <w:t xml:space="preserve">pro účely návrhu </w:t>
      </w:r>
      <w:proofErr w:type="spellStart"/>
      <w:r w:rsidRPr="00F57173">
        <w:rPr>
          <w:rFonts w:ascii="Arial" w:hAnsi="Arial" w:cs="Arial"/>
        </w:rPr>
        <w:t>KoPÚ</w:t>
      </w:r>
      <w:proofErr w:type="spellEnd"/>
      <w:r w:rsidRPr="00F57173">
        <w:rPr>
          <w:rFonts w:ascii="Arial" w:hAnsi="Arial" w:cs="Arial"/>
        </w:rPr>
        <w:t xml:space="preserve"> – 1x listinné a 1x digitální vyhotovení (CD/DVD) určené Objednateli; </w:t>
      </w:r>
    </w:p>
    <w:p w14:paraId="1B9715A0" w14:textId="4DE85450" w:rsidR="00B9128B" w:rsidRPr="00F57173" w:rsidRDefault="00B9128B" w:rsidP="00024EBF">
      <w:pPr>
        <w:pStyle w:val="Claneka"/>
        <w:keepLines w:val="0"/>
        <w:widowControl/>
        <w:numPr>
          <w:ilvl w:val="2"/>
          <w:numId w:val="22"/>
        </w:numPr>
        <w:spacing w:line="240" w:lineRule="auto"/>
        <w:jc w:val="both"/>
        <w:rPr>
          <w:rFonts w:ascii="Arial" w:hAnsi="Arial" w:cs="Arial"/>
        </w:rPr>
      </w:pPr>
      <w:r w:rsidRPr="00F57173">
        <w:rPr>
          <w:rFonts w:ascii="Arial" w:hAnsi="Arial" w:cs="Arial"/>
        </w:rPr>
        <w:t xml:space="preserve">Rozbor současného stavu </w:t>
      </w:r>
      <w:r w:rsidR="00687085" w:rsidRPr="00F57173">
        <w:rPr>
          <w:rFonts w:ascii="Arial" w:hAnsi="Arial" w:cs="Arial"/>
        </w:rPr>
        <w:t>–</w:t>
      </w:r>
      <w:r w:rsidRPr="00F57173">
        <w:rPr>
          <w:rFonts w:ascii="Arial" w:hAnsi="Arial" w:cs="Arial"/>
        </w:rPr>
        <w:t xml:space="preserve"> 1x listinné a 1x digitální vyhotovení (CD/DVD) určené Objednateli;</w:t>
      </w:r>
    </w:p>
    <w:p w14:paraId="0E255725" w14:textId="4F0D19B4" w:rsidR="00B9128B" w:rsidRPr="00F57173" w:rsidRDefault="00B9128B" w:rsidP="00024EBF">
      <w:pPr>
        <w:pStyle w:val="Claneka"/>
        <w:keepLines w:val="0"/>
        <w:widowControl/>
        <w:numPr>
          <w:ilvl w:val="2"/>
          <w:numId w:val="22"/>
        </w:numPr>
        <w:spacing w:line="240" w:lineRule="auto"/>
        <w:jc w:val="both"/>
        <w:rPr>
          <w:rFonts w:ascii="Arial" w:hAnsi="Arial" w:cs="Arial"/>
        </w:rPr>
      </w:pPr>
      <w:r w:rsidRPr="00F57173">
        <w:rPr>
          <w:rFonts w:ascii="Arial" w:hAnsi="Arial" w:cs="Arial"/>
        </w:rPr>
        <w:t xml:space="preserve">Dokumentace nároků vlastníků </w:t>
      </w:r>
      <w:r w:rsidR="00E400F4" w:rsidRPr="00F57173">
        <w:rPr>
          <w:rFonts w:ascii="Arial" w:hAnsi="Arial" w:cs="Arial"/>
        </w:rPr>
        <w:t>–</w:t>
      </w:r>
      <w:r w:rsidRPr="00F57173">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F57173">
        <w:rPr>
          <w:rFonts w:ascii="Arial" w:hAnsi="Arial" w:cs="Arial"/>
        </w:rPr>
        <w:t xml:space="preserve">, </w:t>
      </w:r>
      <w:r w:rsidR="00A937CF" w:rsidRPr="00F57173">
        <w:rPr>
          <w:rFonts w:ascii="Arial" w:hAnsi="Arial" w:cs="Arial"/>
        </w:rPr>
        <w:t>1x mapa vlastnických vztahů – listinné vyhotovení</w:t>
      </w:r>
      <w:r w:rsidRPr="00F57173">
        <w:rPr>
          <w:rFonts w:ascii="Arial" w:hAnsi="Arial" w:cs="Arial"/>
        </w:rPr>
        <w:t>;</w:t>
      </w:r>
    </w:p>
    <w:p w14:paraId="498CECE0" w14:textId="7B840ABA" w:rsidR="00B9128B" w:rsidRPr="00F57173" w:rsidRDefault="00B9128B" w:rsidP="00024EBF">
      <w:pPr>
        <w:pStyle w:val="Claneka"/>
        <w:keepLines w:val="0"/>
        <w:widowControl/>
        <w:numPr>
          <w:ilvl w:val="2"/>
          <w:numId w:val="22"/>
        </w:numPr>
        <w:spacing w:line="240" w:lineRule="auto"/>
        <w:jc w:val="both"/>
        <w:rPr>
          <w:rFonts w:ascii="Arial" w:hAnsi="Arial" w:cs="Arial"/>
        </w:rPr>
      </w:pPr>
      <w:r w:rsidRPr="00F57173">
        <w:rPr>
          <w:rFonts w:ascii="Arial" w:hAnsi="Arial" w:cs="Arial"/>
        </w:rPr>
        <w:t>PSZ:</w:t>
      </w:r>
    </w:p>
    <w:p w14:paraId="3E681D53" w14:textId="66DBABD5" w:rsidR="00B9128B" w:rsidRPr="00F57173" w:rsidRDefault="00B9128B" w:rsidP="00024EBF">
      <w:pPr>
        <w:pStyle w:val="Claneki"/>
        <w:keepNext w:val="0"/>
        <w:numPr>
          <w:ilvl w:val="3"/>
          <w:numId w:val="22"/>
        </w:numPr>
        <w:spacing w:line="240" w:lineRule="auto"/>
        <w:jc w:val="both"/>
        <w:rPr>
          <w:rFonts w:ascii="Arial" w:hAnsi="Arial" w:cs="Arial"/>
        </w:rPr>
      </w:pPr>
      <w:r w:rsidRPr="00F57173">
        <w:rPr>
          <w:rFonts w:ascii="Arial" w:hAnsi="Arial" w:cs="Arial"/>
        </w:rPr>
        <w:t xml:space="preserve">Vypracování dokumentace PSZ </w:t>
      </w:r>
      <w:r w:rsidR="00687085" w:rsidRPr="00F57173">
        <w:rPr>
          <w:rFonts w:ascii="Arial" w:hAnsi="Arial" w:cs="Arial"/>
        </w:rPr>
        <w:t>–</w:t>
      </w:r>
      <w:r w:rsidRPr="00F57173">
        <w:rPr>
          <w:rFonts w:ascii="Arial" w:hAnsi="Arial" w:cs="Arial"/>
        </w:rPr>
        <w:t xml:space="preserve"> </w:t>
      </w:r>
      <w:r w:rsidR="00A40781" w:rsidRPr="00F57173">
        <w:rPr>
          <w:rFonts w:ascii="Arial" w:hAnsi="Arial" w:cs="Arial"/>
          <w:color w:val="auto"/>
        </w:rPr>
        <w:t>3x listinné a 2x digitální vyhotovení (CD/DVD) určené po jednom z obou forem vyhotovení Objednateli, jedno listinné vyhotovení určené příslušné obci a po jednom z obou forem vyhotovení určené příslušné obci s rozšířenou působností</w:t>
      </w:r>
      <w:r w:rsidRPr="00F57173">
        <w:rPr>
          <w:rFonts w:ascii="Arial" w:hAnsi="Arial" w:cs="Arial"/>
        </w:rPr>
        <w:t>;</w:t>
      </w:r>
    </w:p>
    <w:p w14:paraId="3B39CBB9" w14:textId="37A2EC0A" w:rsidR="00B9128B" w:rsidRPr="00F57173" w:rsidRDefault="00B9128B" w:rsidP="00024EBF">
      <w:pPr>
        <w:pStyle w:val="Claneki"/>
        <w:keepNext w:val="0"/>
        <w:numPr>
          <w:ilvl w:val="3"/>
          <w:numId w:val="22"/>
        </w:numPr>
        <w:spacing w:line="240" w:lineRule="auto"/>
        <w:jc w:val="both"/>
        <w:rPr>
          <w:rFonts w:ascii="Arial" w:hAnsi="Arial" w:cs="Arial"/>
        </w:rPr>
      </w:pPr>
      <w:r w:rsidRPr="00F57173">
        <w:rPr>
          <w:rFonts w:ascii="Arial" w:hAnsi="Arial" w:cs="Arial"/>
        </w:rPr>
        <w:t xml:space="preserve">Vypracování dokumentace technického řešení </w:t>
      </w:r>
      <w:r w:rsidR="00687085" w:rsidRPr="00F57173">
        <w:rPr>
          <w:rFonts w:ascii="Arial" w:hAnsi="Arial" w:cs="Arial"/>
        </w:rPr>
        <w:t>–</w:t>
      </w:r>
      <w:r w:rsidRPr="00F57173">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6577569A" w:rsidR="00B9128B" w:rsidRPr="00F57173" w:rsidRDefault="00B9128B" w:rsidP="00024EBF">
      <w:pPr>
        <w:pStyle w:val="Claneki"/>
        <w:keepNext w:val="0"/>
        <w:numPr>
          <w:ilvl w:val="3"/>
          <w:numId w:val="22"/>
        </w:numPr>
        <w:spacing w:line="240" w:lineRule="auto"/>
        <w:jc w:val="both"/>
        <w:rPr>
          <w:rFonts w:ascii="Arial" w:hAnsi="Arial" w:cs="Arial"/>
        </w:rPr>
      </w:pPr>
      <w:r w:rsidRPr="00F57173">
        <w:rPr>
          <w:rFonts w:ascii="Arial" w:hAnsi="Arial" w:cs="Arial"/>
        </w:rPr>
        <w:lastRenderedPageBreak/>
        <w:t xml:space="preserve">Vypracování aktualizace PSZ </w:t>
      </w:r>
      <w:r w:rsidR="00687085" w:rsidRPr="00F57173">
        <w:rPr>
          <w:rFonts w:ascii="Arial" w:hAnsi="Arial" w:cs="Arial"/>
        </w:rPr>
        <w:t>–</w:t>
      </w:r>
      <w:r w:rsidRPr="00F57173">
        <w:rPr>
          <w:rFonts w:ascii="Arial" w:hAnsi="Arial" w:cs="Arial"/>
        </w:rPr>
        <w:t xml:space="preserve"> </w:t>
      </w:r>
      <w:r w:rsidR="00FB0767" w:rsidRPr="00F57173">
        <w:rPr>
          <w:rFonts w:ascii="Arial" w:hAnsi="Arial" w:cs="Arial"/>
          <w:color w:val="auto"/>
        </w:rPr>
        <w:t>3x listinné a 2x digitální vyhotovení (CD/DVD) určené po jednom z obou forem vyhotovení Objednateli, jedno listinné vyhotovení určené příslušné obci a po jednom z obou forem vyhotovení určené příslušné obci s rozšířenou působností</w:t>
      </w:r>
      <w:r w:rsidRPr="00F57173">
        <w:rPr>
          <w:rFonts w:ascii="Arial" w:hAnsi="Arial" w:cs="Arial"/>
        </w:rPr>
        <w:t>;</w:t>
      </w:r>
      <w:r w:rsidR="00652FCA" w:rsidRPr="00F57173">
        <w:rPr>
          <w:rFonts w:ascii="Arial" w:hAnsi="Arial" w:cs="Arial"/>
        </w:rPr>
        <w:t xml:space="preserve"> </w:t>
      </w:r>
    </w:p>
    <w:p w14:paraId="1FD49CE9" w14:textId="4F25701F" w:rsidR="00B9128B" w:rsidRPr="00F57173" w:rsidRDefault="00B9128B" w:rsidP="00024EBF">
      <w:pPr>
        <w:pStyle w:val="Claneki"/>
        <w:keepNext w:val="0"/>
        <w:numPr>
          <w:ilvl w:val="3"/>
          <w:numId w:val="22"/>
        </w:numPr>
        <w:spacing w:line="240" w:lineRule="auto"/>
        <w:jc w:val="both"/>
        <w:rPr>
          <w:rFonts w:ascii="Arial" w:hAnsi="Arial" w:cs="Arial"/>
        </w:rPr>
      </w:pPr>
      <w:r w:rsidRPr="00F57173">
        <w:rPr>
          <w:rFonts w:ascii="Arial" w:hAnsi="Arial" w:cs="Arial"/>
        </w:rPr>
        <w:t xml:space="preserve">Vypracování kompletní digitální podoby dokumentace PSZ </w:t>
      </w:r>
      <w:r w:rsidR="00687085" w:rsidRPr="00F57173">
        <w:rPr>
          <w:rFonts w:ascii="Arial" w:hAnsi="Arial" w:cs="Arial"/>
        </w:rPr>
        <w:t>–</w:t>
      </w:r>
      <w:r w:rsidRPr="00F57173">
        <w:rPr>
          <w:rFonts w:ascii="Arial" w:hAnsi="Arial" w:cs="Arial"/>
        </w:rPr>
        <w:t xml:space="preserve"> 1x digitální vyhotovení (CD/DVD) určené Objednateli</w:t>
      </w:r>
      <w:r w:rsidR="002B54AE" w:rsidRPr="00F57173">
        <w:rPr>
          <w:rFonts w:ascii="Arial" w:hAnsi="Arial" w:cs="Arial"/>
        </w:rPr>
        <w:t xml:space="preserve">, </w:t>
      </w:r>
      <w:r w:rsidR="00BA3FD7" w:rsidRPr="00F57173">
        <w:rPr>
          <w:rFonts w:ascii="Arial" w:hAnsi="Arial" w:cs="Arial"/>
        </w:rPr>
        <w:t>1x listinné vyhotovení mapy určené Objednateli</w:t>
      </w:r>
      <w:r w:rsidR="007F408F" w:rsidRPr="00F57173">
        <w:rPr>
          <w:rFonts w:ascii="Arial" w:hAnsi="Arial" w:cs="Arial"/>
        </w:rPr>
        <w:t>;</w:t>
      </w:r>
    </w:p>
    <w:p w14:paraId="3A9466E5" w14:textId="5405D054" w:rsidR="00B9128B" w:rsidRPr="00F57173" w:rsidRDefault="00B9128B" w:rsidP="00024EBF">
      <w:pPr>
        <w:pStyle w:val="Claneki"/>
        <w:keepNext w:val="0"/>
        <w:numPr>
          <w:ilvl w:val="3"/>
          <w:numId w:val="22"/>
        </w:numPr>
        <w:spacing w:line="240" w:lineRule="auto"/>
        <w:jc w:val="both"/>
        <w:rPr>
          <w:rFonts w:ascii="Arial" w:hAnsi="Arial" w:cs="Arial"/>
        </w:rPr>
      </w:pPr>
      <w:r w:rsidRPr="00F57173">
        <w:rPr>
          <w:rFonts w:ascii="Arial" w:hAnsi="Arial" w:cs="Arial"/>
        </w:rPr>
        <w:t xml:space="preserve">Výškopisné zaměření zájmového území </w:t>
      </w:r>
      <w:r w:rsidR="00687085" w:rsidRPr="00F57173">
        <w:rPr>
          <w:rFonts w:ascii="Arial" w:hAnsi="Arial" w:cs="Arial"/>
        </w:rPr>
        <w:t>–</w:t>
      </w:r>
      <w:r w:rsidRPr="00F57173">
        <w:rPr>
          <w:rFonts w:ascii="Arial" w:hAnsi="Arial" w:cs="Arial"/>
        </w:rPr>
        <w:t xml:space="preserve"> 1x listinné a 1x digitální vyhotovení (CD/DVD) určené Objednateli;</w:t>
      </w:r>
    </w:p>
    <w:p w14:paraId="6A3C2745" w14:textId="51F4CB58" w:rsidR="00B9128B" w:rsidRPr="00F57173"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F57173">
        <w:rPr>
          <w:rFonts w:ascii="Arial" w:hAnsi="Arial" w:cs="Arial"/>
        </w:rPr>
        <w:t xml:space="preserve">Vypracování návrhu nového uspořádání pozemků k vystavení </w:t>
      </w:r>
      <w:r w:rsidR="00687085" w:rsidRPr="00F57173">
        <w:rPr>
          <w:rFonts w:ascii="Arial" w:hAnsi="Arial" w:cs="Arial"/>
        </w:rPr>
        <w:t>–</w:t>
      </w:r>
      <w:r w:rsidRPr="00F57173">
        <w:rPr>
          <w:rFonts w:ascii="Arial" w:hAnsi="Arial" w:cs="Arial"/>
        </w:rPr>
        <w:t xml:space="preserve"> 2x listinné a 1x digitální vyhotovení (CD/DVD) určené po jednom z obou forem vyhotovení Objednatel</w:t>
      </w:r>
      <w:r w:rsidR="00F42000" w:rsidRPr="00F57173">
        <w:rPr>
          <w:rFonts w:ascii="Arial" w:hAnsi="Arial" w:cs="Arial"/>
        </w:rPr>
        <w:t>i</w:t>
      </w:r>
      <w:r w:rsidRPr="00F57173">
        <w:rPr>
          <w:rFonts w:ascii="Arial" w:hAnsi="Arial" w:cs="Arial"/>
        </w:rPr>
        <w:t xml:space="preserve"> a 1x listinné vyhotovení příslušné obci;</w:t>
      </w:r>
      <w:bookmarkEnd w:id="90"/>
    </w:p>
    <w:p w14:paraId="20BB783B" w14:textId="43D6C58A" w:rsidR="00B9128B" w:rsidRPr="00F57173"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F57173">
        <w:rPr>
          <w:rFonts w:ascii="Arial" w:hAnsi="Arial" w:cs="Arial"/>
        </w:rPr>
        <w:t xml:space="preserve">Předložení aktuální dokumentace návrhu nového uspořádání pozemků </w:t>
      </w:r>
      <w:r w:rsidR="00687085" w:rsidRPr="00F57173">
        <w:rPr>
          <w:rFonts w:ascii="Arial" w:hAnsi="Arial" w:cs="Arial"/>
        </w:rPr>
        <w:t>–</w:t>
      </w:r>
      <w:r w:rsidRPr="00F57173">
        <w:rPr>
          <w:rFonts w:ascii="Arial" w:hAnsi="Arial" w:cs="Arial"/>
        </w:rPr>
        <w:t xml:space="preserve"> 2x listinné vyhotovení</w:t>
      </w:r>
      <w:r w:rsidR="009438B9" w:rsidRPr="00F57173">
        <w:rPr>
          <w:rFonts w:ascii="Arial" w:hAnsi="Arial" w:cs="Arial"/>
        </w:rPr>
        <w:t>,</w:t>
      </w:r>
      <w:r w:rsidRPr="00F57173">
        <w:rPr>
          <w:rFonts w:ascii="Arial" w:hAnsi="Arial" w:cs="Arial"/>
        </w:rPr>
        <w:t xml:space="preserve"> jedno určené Objednateli (</w:t>
      </w:r>
      <w:proofErr w:type="spellStart"/>
      <w:r w:rsidRPr="00F57173">
        <w:rPr>
          <w:rFonts w:ascii="Arial" w:hAnsi="Arial" w:cs="Arial"/>
        </w:rPr>
        <w:t>paré</w:t>
      </w:r>
      <w:proofErr w:type="spellEnd"/>
      <w:r w:rsidRPr="00F57173">
        <w:rPr>
          <w:rFonts w:ascii="Arial" w:hAnsi="Arial" w:cs="Arial"/>
        </w:rPr>
        <w:t xml:space="preserve"> č. 1) a jedno příslušné obci k uložení a 1x digitální vyhotovení a (CD/DVD) určené Objednateli + </w:t>
      </w:r>
      <w:r w:rsidR="00BA3FD7" w:rsidRPr="00F57173">
        <w:rPr>
          <w:rFonts w:ascii="Arial" w:hAnsi="Arial" w:cs="Arial"/>
        </w:rPr>
        <w:t>2</w:t>
      </w:r>
      <w:r w:rsidRPr="00F57173">
        <w:rPr>
          <w:rFonts w:ascii="Arial" w:hAnsi="Arial" w:cs="Arial"/>
        </w:rPr>
        <w:t>x listinné vyhotovení přílohy k</w:t>
      </w:r>
      <w:r w:rsidR="00D7135F" w:rsidRPr="00F57173">
        <w:rPr>
          <w:rFonts w:ascii="Arial" w:hAnsi="Arial" w:cs="Arial"/>
        </w:rPr>
        <w:t> </w:t>
      </w:r>
      <w:r w:rsidRPr="00F57173">
        <w:rPr>
          <w:rFonts w:ascii="Arial" w:hAnsi="Arial" w:cs="Arial"/>
        </w:rPr>
        <w:t xml:space="preserve">rozhodnutí o schválení návrhu, jedno určené Objednateli a </w:t>
      </w:r>
      <w:r w:rsidR="009438B9" w:rsidRPr="00F57173">
        <w:rPr>
          <w:rFonts w:ascii="Arial" w:hAnsi="Arial" w:cs="Arial"/>
        </w:rPr>
        <w:t>1x k rozeslání účastníkům řízení</w:t>
      </w:r>
      <w:r w:rsidRPr="00F57173">
        <w:rPr>
          <w:rFonts w:ascii="Arial" w:hAnsi="Arial" w:cs="Arial"/>
        </w:rPr>
        <w:t>;</w:t>
      </w:r>
      <w:bookmarkEnd w:id="91"/>
    </w:p>
    <w:p w14:paraId="53003411" w14:textId="1B0DDC19" w:rsidR="00B9128B" w:rsidRPr="00F57173" w:rsidRDefault="00B9128B" w:rsidP="00024EBF">
      <w:pPr>
        <w:pStyle w:val="Claneka"/>
        <w:keepLines w:val="0"/>
        <w:widowControl/>
        <w:numPr>
          <w:ilvl w:val="2"/>
          <w:numId w:val="22"/>
        </w:numPr>
        <w:spacing w:line="240" w:lineRule="auto"/>
        <w:jc w:val="both"/>
        <w:rPr>
          <w:rFonts w:ascii="Arial" w:hAnsi="Arial" w:cs="Arial"/>
        </w:rPr>
      </w:pPr>
      <w:r w:rsidRPr="00F57173">
        <w:rPr>
          <w:rFonts w:ascii="Arial" w:hAnsi="Arial" w:cs="Arial"/>
        </w:rPr>
        <w:t xml:space="preserve">Vypracování podkladů pro změnu katastrální hranice </w:t>
      </w:r>
      <w:r w:rsidR="00687085" w:rsidRPr="00F57173">
        <w:rPr>
          <w:rFonts w:ascii="Arial" w:hAnsi="Arial" w:cs="Arial"/>
        </w:rPr>
        <w:t>–</w:t>
      </w:r>
      <w:r w:rsidR="009438B9" w:rsidRPr="00F57173">
        <w:rPr>
          <w:rFonts w:ascii="Arial" w:hAnsi="Arial" w:cs="Arial"/>
        </w:rPr>
        <w:t xml:space="preserve"> </w:t>
      </w:r>
      <w:r w:rsidRPr="00F57173">
        <w:rPr>
          <w:rFonts w:ascii="Arial" w:hAnsi="Arial" w:cs="Arial"/>
        </w:rPr>
        <w:t xml:space="preserve">2x listinné a 2x digitální vyhotovení (CD/DVD) určené po jednom z obou forem vyhotovení Objednateli, </w:t>
      </w:r>
      <w:r w:rsidR="00EB26CB" w:rsidRPr="00F57173">
        <w:rPr>
          <w:rFonts w:ascii="Arial" w:hAnsi="Arial" w:cs="Arial"/>
        </w:rPr>
        <w:t>1x</w:t>
      </w:r>
      <w:r w:rsidR="007F408F" w:rsidRPr="00F57173">
        <w:rPr>
          <w:rFonts w:ascii="Arial" w:hAnsi="Arial" w:cs="Arial"/>
        </w:rPr>
        <w:t xml:space="preserve"> </w:t>
      </w:r>
      <w:r w:rsidRPr="00F57173">
        <w:rPr>
          <w:rFonts w:ascii="Arial" w:hAnsi="Arial" w:cs="Arial"/>
        </w:rPr>
        <w:t xml:space="preserve">listinné vyhotovení příslušné obci, </w:t>
      </w:r>
      <w:r w:rsidR="00EB26CB" w:rsidRPr="00F57173">
        <w:rPr>
          <w:rFonts w:ascii="Arial" w:hAnsi="Arial" w:cs="Arial"/>
        </w:rPr>
        <w:t>1x</w:t>
      </w:r>
      <w:r w:rsidR="007F408F" w:rsidRPr="00F57173">
        <w:rPr>
          <w:rFonts w:ascii="Arial" w:hAnsi="Arial" w:cs="Arial"/>
        </w:rPr>
        <w:t xml:space="preserve"> </w:t>
      </w:r>
      <w:r w:rsidRPr="00F57173">
        <w:rPr>
          <w:rFonts w:ascii="Arial" w:hAnsi="Arial" w:cs="Arial"/>
        </w:rPr>
        <w:t xml:space="preserve">listinné vyhotovení určené každé dotčené obci a </w:t>
      </w:r>
      <w:r w:rsidR="00EB26CB" w:rsidRPr="00F57173">
        <w:rPr>
          <w:rFonts w:ascii="Arial" w:hAnsi="Arial" w:cs="Arial"/>
        </w:rPr>
        <w:t xml:space="preserve">1x </w:t>
      </w:r>
      <w:r w:rsidRPr="00F57173">
        <w:rPr>
          <w:rFonts w:ascii="Arial" w:hAnsi="Arial" w:cs="Arial"/>
        </w:rPr>
        <w:t>digitální vyhotovení (CD/DVD) určené katastrálnímu úřadu;</w:t>
      </w:r>
    </w:p>
    <w:p w14:paraId="49DA58B3" w14:textId="77EDFC68" w:rsidR="00B9128B" w:rsidRPr="00F57173" w:rsidRDefault="00B9128B" w:rsidP="00024EBF">
      <w:pPr>
        <w:pStyle w:val="Claneka"/>
        <w:keepLines w:val="0"/>
        <w:widowControl/>
        <w:numPr>
          <w:ilvl w:val="2"/>
          <w:numId w:val="22"/>
        </w:numPr>
        <w:spacing w:line="240" w:lineRule="auto"/>
        <w:jc w:val="both"/>
        <w:rPr>
          <w:rFonts w:ascii="Arial" w:hAnsi="Arial" w:cs="Arial"/>
        </w:rPr>
      </w:pPr>
      <w:r w:rsidRPr="00F57173">
        <w:rPr>
          <w:rFonts w:ascii="Arial" w:hAnsi="Arial" w:cs="Arial"/>
        </w:rPr>
        <w:t xml:space="preserve">Vypracování aktualizace návrhu </w:t>
      </w:r>
      <w:r w:rsidR="00687085" w:rsidRPr="00F57173">
        <w:rPr>
          <w:rFonts w:ascii="Arial" w:hAnsi="Arial" w:cs="Arial"/>
        </w:rPr>
        <w:t>–</w:t>
      </w:r>
      <w:r w:rsidRPr="00F57173">
        <w:rPr>
          <w:rFonts w:ascii="Arial" w:hAnsi="Arial" w:cs="Arial"/>
        </w:rPr>
        <w:t xml:space="preserve"> přiměřeně se použijí předchozí </w:t>
      </w:r>
      <w:r w:rsidR="008344A6" w:rsidRPr="00F57173">
        <w:rPr>
          <w:rFonts w:ascii="Arial" w:hAnsi="Arial" w:cs="Arial"/>
        </w:rPr>
        <w:t>články Smlouvy</w:t>
      </w:r>
      <w:r w:rsidRPr="00F57173">
        <w:rPr>
          <w:rFonts w:ascii="Arial" w:hAnsi="Arial" w:cs="Arial"/>
        </w:rPr>
        <w:t>;</w:t>
      </w:r>
    </w:p>
    <w:p w14:paraId="5889B3C7" w14:textId="43C07601" w:rsidR="00B9128B" w:rsidRPr="00F57173" w:rsidRDefault="00B9128B" w:rsidP="00024EBF">
      <w:pPr>
        <w:pStyle w:val="Claneka"/>
        <w:keepLines w:val="0"/>
        <w:widowControl/>
        <w:numPr>
          <w:ilvl w:val="2"/>
          <w:numId w:val="22"/>
        </w:numPr>
        <w:spacing w:line="240" w:lineRule="auto"/>
        <w:jc w:val="both"/>
        <w:rPr>
          <w:rFonts w:ascii="Arial" w:hAnsi="Arial" w:cs="Arial"/>
        </w:rPr>
      </w:pPr>
      <w:r w:rsidRPr="00F57173">
        <w:rPr>
          <w:rFonts w:ascii="Arial" w:hAnsi="Arial" w:cs="Arial"/>
        </w:rPr>
        <w:t xml:space="preserve">Zpracování mapového díla </w:t>
      </w:r>
      <w:r w:rsidR="00687085" w:rsidRPr="00F57173">
        <w:rPr>
          <w:rFonts w:ascii="Arial" w:hAnsi="Arial" w:cs="Arial"/>
        </w:rPr>
        <w:t>–</w:t>
      </w:r>
      <w:r w:rsidRPr="00F57173">
        <w:rPr>
          <w:rFonts w:ascii="Arial" w:hAnsi="Arial" w:cs="Arial"/>
        </w:rPr>
        <w:t xml:space="preserve"> </w:t>
      </w:r>
      <w:r w:rsidR="005B1B0B" w:rsidRPr="00F57173">
        <w:rPr>
          <w:rFonts w:ascii="Arial" w:hAnsi="Arial" w:cs="Arial"/>
        </w:rPr>
        <w:t>2x listinné a 2x digitální vyhotovení (CD/DVD) určené Objednateli a katastrálnímu úřadu</w:t>
      </w:r>
      <w:r w:rsidR="007F408F" w:rsidRPr="00F57173">
        <w:rPr>
          <w:rFonts w:ascii="Arial" w:hAnsi="Arial" w:cs="Arial"/>
        </w:rPr>
        <w:t xml:space="preserve">; </w:t>
      </w:r>
      <w:r w:rsidR="00921D5E" w:rsidRPr="00F57173">
        <w:rPr>
          <w:rFonts w:ascii="Arial" w:hAnsi="Arial" w:cs="Arial"/>
        </w:rPr>
        <w:t>a</w:t>
      </w:r>
    </w:p>
    <w:p w14:paraId="35C2B096" w14:textId="18C8A4D4" w:rsidR="00B9128B" w:rsidRPr="00F57173" w:rsidRDefault="00B9128B" w:rsidP="00024EBF">
      <w:pPr>
        <w:pStyle w:val="Claneka"/>
        <w:keepLines w:val="0"/>
        <w:widowControl/>
        <w:numPr>
          <w:ilvl w:val="2"/>
          <w:numId w:val="22"/>
        </w:numPr>
        <w:spacing w:line="240" w:lineRule="auto"/>
        <w:jc w:val="both"/>
        <w:rPr>
          <w:rFonts w:ascii="Arial" w:hAnsi="Arial" w:cs="Arial"/>
        </w:rPr>
      </w:pPr>
      <w:r w:rsidRPr="00F57173">
        <w:rPr>
          <w:rFonts w:ascii="Arial" w:hAnsi="Arial" w:cs="Arial"/>
        </w:rPr>
        <w:t xml:space="preserve">Vypracování písemných příloh k rozhodnutí o výměně nebo přechodu vlastnických práv </w:t>
      </w:r>
      <w:r w:rsidR="00687085" w:rsidRPr="00F57173">
        <w:rPr>
          <w:rFonts w:ascii="Arial" w:hAnsi="Arial" w:cs="Arial"/>
        </w:rPr>
        <w:t>–</w:t>
      </w:r>
      <w:r w:rsidRPr="00F57173">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F57173">
        <w:rPr>
          <w:rFonts w:ascii="Arial" w:hAnsi="Arial" w:cs="Arial"/>
        </w:rPr>
        <w:t> </w:t>
      </w:r>
      <w:r w:rsidRPr="00F57173">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8A188FF"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5D3795" w:rsidRPr="00F27259">
        <w:rPr>
          <w:rFonts w:ascii="Arial" w:eastAsia="Times New Roman" w:hAnsi="Arial" w:cs="Arial"/>
          <w:bCs/>
          <w:color w:val="FF0000"/>
          <w:highlight w:val="lightGray"/>
          <w:lang w:eastAsia="cs-CZ"/>
        </w:rPr>
        <w:t xml:space="preserve">bude dopsáno před podpisem </w:t>
      </w:r>
      <w:r w:rsidR="005D3795">
        <w:rPr>
          <w:rFonts w:ascii="Arial" w:eastAsia="Times New Roman" w:hAnsi="Arial" w:cs="Arial"/>
          <w:bCs/>
          <w:color w:val="FF0000"/>
          <w:highlight w:val="lightGray"/>
          <w:lang w:eastAsia="cs-CZ"/>
        </w:rPr>
        <w:t>smlouvy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w:t>
      </w:r>
      <w:r w:rsidRPr="00ED6435">
        <w:rPr>
          <w:rFonts w:ascii="Arial" w:hAnsi="Arial" w:cs="Arial"/>
          <w:szCs w:val="22"/>
        </w:rPr>
        <w:lastRenderedPageBreak/>
        <w:t xml:space="preserve">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xml:space="preserve">, při kterých se ověřuje splnění podmínek či vlastností výstupu </w:t>
      </w:r>
      <w:r w:rsidR="00051DEB" w:rsidRPr="00C62699">
        <w:rPr>
          <w:rFonts w:ascii="Arial" w:hAnsi="Arial" w:cs="Arial"/>
          <w:szCs w:val="22"/>
        </w:rPr>
        <w:lastRenderedPageBreak/>
        <w:t>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8F7B40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D6332C" w:rsidRPr="00D4005D">
        <w:rPr>
          <w:rFonts w:ascii="Arial" w:hAnsi="Arial" w:cs="Arial"/>
          <w:szCs w:val="22"/>
        </w:rPr>
        <w:t>Pobočky Brno, adresa Kotlářská 931/53, 602 00 Brno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 xml:space="preserve">a Objednatel s tímto postoupením </w:t>
      </w:r>
      <w:r w:rsidRPr="00C62699">
        <w:rPr>
          <w:rFonts w:ascii="Arial" w:hAnsi="Arial" w:cs="Arial"/>
          <w:szCs w:val="22"/>
        </w:rPr>
        <w:lastRenderedPageBreak/>
        <w:t>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w:t>
      </w:r>
      <w:r w:rsidRPr="00ED6435">
        <w:rPr>
          <w:rFonts w:ascii="Arial" w:hAnsi="Arial" w:cs="Arial"/>
          <w:szCs w:val="22"/>
        </w:rPr>
        <w:lastRenderedPageBreak/>
        <w:t>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E463287"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C0718D" w:rsidRPr="00DB0A34">
        <w:rPr>
          <w:rFonts w:ascii="Arial" w:hAnsi="Arial" w:cs="Arial"/>
          <w:b/>
          <w:bCs/>
          <w:highlight w:val="yellow"/>
          <w:lang w:val="en-US"/>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60B38980" w14:textId="61C25D5D" w:rsidR="00B7324C" w:rsidRPr="00ED6435" w:rsidRDefault="00B7324C" w:rsidP="00B7324C">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r w:rsidR="00D3641D" w:rsidRPr="00D3641D">
        <w:rPr>
          <w:rFonts w:cs="Arial"/>
          <w:b/>
          <w:bCs/>
          <w:snapToGrid w:val="0"/>
          <w:highlight w:val="yellow"/>
          <w:lang w:val="en-US"/>
        </w:rPr>
        <w:t xml:space="preserve"> </w:t>
      </w:r>
      <w:r w:rsidR="00C0718D" w:rsidRPr="00C0718D">
        <w:rPr>
          <w:rFonts w:cs="Arial"/>
          <w:b/>
          <w:bCs/>
          <w:snapToGrid w:val="0"/>
          <w:highlight w:val="yellow"/>
          <w:lang w:val="en-US"/>
        </w:rPr>
        <w:t>[DOPLNIT]</w:t>
      </w:r>
    </w:p>
    <w:p w14:paraId="62AEDB33" w14:textId="77777777" w:rsidR="00B7324C" w:rsidRDefault="00B7324C" w:rsidP="00B7324C">
      <w:pPr>
        <w:tabs>
          <w:tab w:val="left" w:pos="567"/>
          <w:tab w:val="left" w:pos="5670"/>
        </w:tabs>
        <w:spacing w:after="0" w:line="240" w:lineRule="auto"/>
        <w:rPr>
          <w:rFonts w:ascii="Arial" w:eastAsia="Times New Roman" w:hAnsi="Arial" w:cs="Arial"/>
          <w:bCs/>
          <w:lang w:eastAsia="cs-CZ"/>
        </w:rPr>
      </w:pPr>
    </w:p>
    <w:p w14:paraId="691C1C5A" w14:textId="0205F4DF" w:rsidR="00B7324C" w:rsidRPr="00ED6435" w:rsidRDefault="00B7324C" w:rsidP="00B7324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C0718D" w:rsidRPr="00DB0A34">
        <w:rPr>
          <w:rFonts w:ascii="Arial" w:hAnsi="Arial" w:cs="Arial"/>
          <w:b/>
          <w:bCs/>
          <w:snapToGrid w:val="0"/>
          <w:highlight w:val="yellow"/>
          <w:lang w:val="en-US"/>
        </w:rPr>
        <w:t>[DOPLNIT]</w:t>
      </w:r>
    </w:p>
    <w:p w14:paraId="08DE2BD1" w14:textId="15D68796" w:rsidR="00B7324C" w:rsidRPr="00ED6435" w:rsidRDefault="00B7324C" w:rsidP="00B7324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C0718D" w:rsidRPr="00DB0A34">
        <w:rPr>
          <w:rFonts w:ascii="Arial" w:hAnsi="Arial" w:cs="Arial"/>
          <w:b/>
          <w:bCs/>
          <w:snapToGrid w:val="0"/>
          <w:highlight w:val="yellow"/>
          <w:lang w:val="en-US"/>
        </w:rPr>
        <w:t>[DOPLNIT]</w:t>
      </w:r>
    </w:p>
    <w:p w14:paraId="4E439710"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p>
    <w:p w14:paraId="12072C1D"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p>
    <w:p w14:paraId="38340C35"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p>
    <w:p w14:paraId="3FC52585"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BB7093F" w14:textId="63CA6FD2" w:rsidR="00C0718D" w:rsidRDefault="00B7324C" w:rsidP="00B7324C">
      <w:pPr>
        <w:tabs>
          <w:tab w:val="left" w:pos="567"/>
          <w:tab w:val="left" w:pos="5670"/>
        </w:tabs>
        <w:spacing w:after="0" w:line="240" w:lineRule="auto"/>
        <w:rPr>
          <w:rFonts w:ascii="Arial" w:hAnsi="Arial" w:cs="Arial"/>
          <w:b/>
          <w:bCs/>
          <w:snapToGrid w:val="0"/>
          <w:lang w:val="en-US"/>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r>
      <w:proofErr w:type="gramStart"/>
      <w:r w:rsidRPr="00ED6435">
        <w:rPr>
          <w:rFonts w:ascii="Arial" w:eastAsia="Times New Roman" w:hAnsi="Arial" w:cs="Arial"/>
          <w:bCs/>
          <w:lang w:eastAsia="cs-CZ"/>
        </w:rPr>
        <w:t xml:space="preserve">Jméno: </w:t>
      </w:r>
      <w:r w:rsidR="00C0718D">
        <w:rPr>
          <w:rFonts w:ascii="Arial" w:eastAsia="Times New Roman" w:hAnsi="Arial" w:cs="Arial"/>
          <w:bCs/>
          <w:lang w:eastAsia="cs-CZ"/>
        </w:rPr>
        <w:t xml:space="preserve"> </w:t>
      </w:r>
      <w:r w:rsidR="00C0718D" w:rsidRPr="00DB0A34">
        <w:rPr>
          <w:rFonts w:ascii="Arial" w:hAnsi="Arial" w:cs="Arial"/>
          <w:b/>
          <w:bCs/>
          <w:snapToGrid w:val="0"/>
          <w:highlight w:val="yellow"/>
          <w:lang w:val="en-US"/>
        </w:rPr>
        <w:t>[</w:t>
      </w:r>
      <w:proofErr w:type="gramEnd"/>
      <w:r w:rsidR="00C0718D" w:rsidRPr="00DB0A34">
        <w:rPr>
          <w:rFonts w:ascii="Arial" w:hAnsi="Arial" w:cs="Arial"/>
          <w:b/>
          <w:bCs/>
          <w:snapToGrid w:val="0"/>
          <w:highlight w:val="yellow"/>
          <w:lang w:val="en-US"/>
        </w:rPr>
        <w:t>DOPLNIT]</w:t>
      </w:r>
    </w:p>
    <w:p w14:paraId="0C9E4704" w14:textId="0B06365A" w:rsidR="00B7324C" w:rsidRDefault="00B7324C" w:rsidP="00B7324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00C0718D" w:rsidRPr="00DB0A34">
        <w:rPr>
          <w:rFonts w:ascii="Arial" w:hAnsi="Arial" w:cs="Arial"/>
          <w:b/>
          <w:bCs/>
          <w:snapToGrid w:val="0"/>
          <w:highlight w:val="yellow"/>
          <w:lang w:val="en-US"/>
        </w:rPr>
        <w:t>[DOPLNIT]</w:t>
      </w:r>
    </w:p>
    <w:p w14:paraId="2F172AD0"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26D2368B" w14:textId="77777777" w:rsidR="00B7324C" w:rsidRPr="00ED6435" w:rsidRDefault="00B7324C" w:rsidP="00B7324C">
      <w:pPr>
        <w:spacing w:before="240" w:line="240" w:lineRule="auto"/>
        <w:jc w:val="both"/>
        <w:rPr>
          <w:rFonts w:ascii="Arial" w:hAnsi="Arial" w:cs="Arial"/>
          <w:b/>
        </w:rPr>
      </w:pPr>
    </w:p>
    <w:p w14:paraId="7185ADDB" w14:textId="46AF12C4" w:rsidR="00B7324C" w:rsidRPr="00ED6435" w:rsidRDefault="00B7324C" w:rsidP="00B7324C">
      <w:pPr>
        <w:spacing w:line="240" w:lineRule="auto"/>
        <w:rPr>
          <w:rFonts w:ascii="Arial" w:hAnsi="Arial" w:cs="Arial"/>
        </w:rPr>
      </w:pPr>
    </w:p>
    <w:sectPr w:rsidR="00B7324C"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5D4FD" w14:textId="77777777" w:rsidR="00625E0F" w:rsidRDefault="00625E0F" w:rsidP="007936E4">
      <w:pPr>
        <w:spacing w:after="0"/>
      </w:pPr>
      <w:r>
        <w:separator/>
      </w:r>
    </w:p>
  </w:endnote>
  <w:endnote w:type="continuationSeparator" w:id="0">
    <w:p w14:paraId="74EB4D49" w14:textId="77777777" w:rsidR="00625E0F" w:rsidRDefault="00625E0F" w:rsidP="007936E4">
      <w:pPr>
        <w:spacing w:after="0"/>
      </w:pPr>
      <w:r>
        <w:continuationSeparator/>
      </w:r>
    </w:p>
  </w:endnote>
  <w:endnote w:type="continuationNotice" w:id="1">
    <w:p w14:paraId="7580EDA4" w14:textId="77777777" w:rsidR="00625E0F" w:rsidRDefault="00625E0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B58C3" w14:textId="77777777" w:rsidR="00625E0F" w:rsidRDefault="00625E0F" w:rsidP="007936E4">
      <w:pPr>
        <w:spacing w:after="0"/>
      </w:pPr>
      <w:r>
        <w:separator/>
      </w:r>
    </w:p>
  </w:footnote>
  <w:footnote w:type="continuationSeparator" w:id="0">
    <w:p w14:paraId="5D76E101" w14:textId="77777777" w:rsidR="00625E0F" w:rsidRDefault="00625E0F" w:rsidP="007936E4">
      <w:pPr>
        <w:spacing w:after="0"/>
      </w:pPr>
      <w:r>
        <w:continuationSeparator/>
      </w:r>
    </w:p>
  </w:footnote>
  <w:footnote w:type="continuationNotice" w:id="1">
    <w:p w14:paraId="6635180A" w14:textId="77777777" w:rsidR="00625E0F" w:rsidRDefault="00625E0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5F2A8B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175EE" w:rsidRPr="00D175EE">
      <w:rPr>
        <w:szCs w:val="16"/>
      </w:rPr>
      <w:t xml:space="preserve">v </w:t>
    </w:r>
    <w:proofErr w:type="spellStart"/>
    <w:r w:rsidR="00D175EE" w:rsidRPr="00D175EE">
      <w:rPr>
        <w:szCs w:val="16"/>
      </w:rPr>
      <w:t>k.ú</w:t>
    </w:r>
    <w:proofErr w:type="spellEnd"/>
    <w:r w:rsidR="00D175EE" w:rsidRPr="00D175EE">
      <w:rPr>
        <w:szCs w:val="16"/>
      </w:rPr>
      <w:t xml:space="preserve">. </w:t>
    </w:r>
    <w:r w:rsidR="005C3948">
      <w:rPr>
        <w:rFonts w:cs="Arial"/>
        <w:szCs w:val="16"/>
        <w:lang w:val="fr-FR" w:eastAsia="cs-CZ"/>
      </w:rPr>
      <w:t>Židlochovice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5140F" w14:textId="57428CC8" w:rsidR="00603B7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00603B7F">
      <w:rPr>
        <w:rFonts w:cs="Arial"/>
        <w:sz w:val="20"/>
        <w:szCs w:val="20"/>
        <w:lang w:val="fr-FR" w:eastAsia="cs-CZ"/>
      </w:rPr>
      <w:tab/>
    </w:r>
    <w:r w:rsidRPr="001D4BED">
      <w:rPr>
        <w:rFonts w:cs="Arial"/>
        <w:szCs w:val="16"/>
        <w:lang w:val="fr-FR" w:eastAsia="cs-CZ"/>
      </w:rPr>
      <w:t>Číslo Smlouvy Objednatele: (generovat z ASPÚ)</w:t>
    </w:r>
  </w:p>
  <w:p w14:paraId="6987CBCF" w14:textId="2F1FB517" w:rsidR="00603B7F" w:rsidRDefault="00603B7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Pr>
        <w:rFonts w:cs="Arial"/>
        <w:szCs w:val="16"/>
        <w:lang w:val="fr-FR" w:eastAsia="cs-CZ"/>
      </w:rPr>
      <w:tab/>
      <w:t>UID dokumentu :</w:t>
    </w:r>
  </w:p>
  <w:p w14:paraId="5EB20BA7" w14:textId="6E73046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603B7F">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4E4B4AA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603B7F">
      <w:rPr>
        <w:rFonts w:cs="Arial"/>
        <w:szCs w:val="16"/>
        <w:lang w:val="fr-FR" w:eastAsia="cs-CZ"/>
      </w:rPr>
      <w:tab/>
    </w:r>
    <w:r w:rsidRPr="001D4BED">
      <w:rPr>
        <w:rFonts w:cs="Arial"/>
        <w:szCs w:val="16"/>
        <w:lang w:val="fr-FR" w:eastAsia="cs-CZ"/>
      </w:rPr>
      <w:t xml:space="preserve">Komplexní pozemkové úpravy </w:t>
    </w:r>
    <w:r w:rsidR="00675C6E" w:rsidRPr="00675C6E">
      <w:rPr>
        <w:rFonts w:cs="Arial"/>
        <w:szCs w:val="16"/>
        <w:lang w:val="fr-FR" w:eastAsia="cs-CZ"/>
      </w:rPr>
      <w:t xml:space="preserve">v k.ú. </w:t>
    </w:r>
    <w:r w:rsidR="003133D5">
      <w:rPr>
        <w:rFonts w:cs="Arial"/>
        <w:szCs w:val="16"/>
        <w:lang w:val="fr-FR" w:eastAsia="cs-CZ"/>
      </w:rPr>
      <w:t>Židlochovice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0"/>
  </w:num>
  <w:num w:numId="2" w16cid:durableId="1294366823">
    <w:abstractNumId w:val="35"/>
  </w:num>
  <w:num w:numId="3" w16cid:durableId="278267158">
    <w:abstractNumId w:val="17"/>
  </w:num>
  <w:num w:numId="4" w16cid:durableId="548615229">
    <w:abstractNumId w:val="21"/>
  </w:num>
  <w:num w:numId="5" w16cid:durableId="1082987843">
    <w:abstractNumId w:val="32"/>
  </w:num>
  <w:num w:numId="6" w16cid:durableId="2127583402">
    <w:abstractNumId w:val="9"/>
  </w:num>
  <w:num w:numId="7" w16cid:durableId="1622226417">
    <w:abstractNumId w:val="24"/>
  </w:num>
  <w:num w:numId="8" w16cid:durableId="290677296">
    <w:abstractNumId w:val="4"/>
  </w:num>
  <w:num w:numId="9" w16cid:durableId="685133640">
    <w:abstractNumId w:val="0"/>
  </w:num>
  <w:num w:numId="10" w16cid:durableId="1147237205">
    <w:abstractNumId w:val="5"/>
  </w:num>
  <w:num w:numId="11" w16cid:durableId="1644236700">
    <w:abstractNumId w:val="37"/>
  </w:num>
  <w:num w:numId="12" w16cid:durableId="273749594">
    <w:abstractNumId w:val="18"/>
  </w:num>
  <w:num w:numId="13" w16cid:durableId="645209022">
    <w:abstractNumId w:val="36"/>
  </w:num>
  <w:num w:numId="14" w16cid:durableId="786041932">
    <w:abstractNumId w:val="29"/>
  </w:num>
  <w:num w:numId="15" w16cid:durableId="855196663">
    <w:abstractNumId w:val="12"/>
  </w:num>
  <w:num w:numId="16" w16cid:durableId="9182672">
    <w:abstractNumId w:val="25"/>
  </w:num>
  <w:num w:numId="17" w16cid:durableId="1886795159">
    <w:abstractNumId w:val="12"/>
    <w:lvlOverride w:ilvl="0">
      <w:startOverride w:val="1"/>
    </w:lvlOverride>
  </w:num>
  <w:num w:numId="18" w16cid:durableId="1195188880">
    <w:abstractNumId w:val="20"/>
  </w:num>
  <w:num w:numId="19" w16cid:durableId="560017465">
    <w:abstractNumId w:val="34"/>
  </w:num>
  <w:num w:numId="20" w16cid:durableId="100340552">
    <w:abstractNumId w:val="27"/>
  </w:num>
  <w:num w:numId="21" w16cid:durableId="1721129811">
    <w:abstractNumId w:val="11"/>
  </w:num>
  <w:num w:numId="22" w16cid:durableId="814293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16"/>
  </w:num>
  <w:num w:numId="37" w16cid:durableId="1483548812">
    <w:abstractNumId w:val="6"/>
  </w:num>
  <w:num w:numId="38" w16cid:durableId="1300840608">
    <w:abstractNumId w:val="19"/>
  </w:num>
  <w:num w:numId="39" w16cid:durableId="1821342069">
    <w:abstractNumId w:val="15"/>
  </w:num>
  <w:num w:numId="40" w16cid:durableId="1348482026">
    <w:abstractNumId w:val="22"/>
  </w:num>
  <w:num w:numId="41" w16cid:durableId="2057465840">
    <w:abstractNumId w:val="2"/>
  </w:num>
  <w:num w:numId="42" w16cid:durableId="1888182726">
    <w:abstractNumId w:val="14"/>
  </w:num>
  <w:num w:numId="43" w16cid:durableId="53356935">
    <w:abstractNumId w:val="13"/>
  </w:num>
  <w:num w:numId="44" w16cid:durableId="2087989518">
    <w:abstractNumId w:val="1"/>
  </w:num>
  <w:num w:numId="45" w16cid:durableId="383676090">
    <w:abstractNumId w:val="28"/>
  </w:num>
  <w:num w:numId="46" w16cid:durableId="830481929">
    <w:abstractNumId w:val="26"/>
  </w:num>
  <w:num w:numId="47" w16cid:durableId="1747918773">
    <w:abstractNumId w:val="3"/>
  </w:num>
  <w:num w:numId="48" w16cid:durableId="2087333904">
    <w:abstractNumId w:val="7"/>
  </w:num>
  <w:num w:numId="49" w16cid:durableId="463087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3"/>
  </w:num>
  <w:num w:numId="51" w16cid:durableId="139419348">
    <w:abstractNumId w:val="23"/>
  </w:num>
  <w:num w:numId="52" w16cid:durableId="1936398048">
    <w:abstractNumId w:val="31"/>
  </w:num>
  <w:num w:numId="53" w16cid:durableId="605967208">
    <w:abstractNumId w:val="8"/>
  </w:num>
  <w:num w:numId="54" w16cid:durableId="1436948082">
    <w:abstractNumId w:val="10"/>
  </w:num>
  <w:num w:numId="55" w16cid:durableId="11219235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2E49"/>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0F3"/>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85A"/>
    <w:rsid w:val="000D6EF4"/>
    <w:rsid w:val="000D749B"/>
    <w:rsid w:val="000D74B9"/>
    <w:rsid w:val="000D751D"/>
    <w:rsid w:val="000D759F"/>
    <w:rsid w:val="000E1231"/>
    <w:rsid w:val="000E1FA0"/>
    <w:rsid w:val="000E2074"/>
    <w:rsid w:val="000E2380"/>
    <w:rsid w:val="000E2883"/>
    <w:rsid w:val="000E2AC4"/>
    <w:rsid w:val="000E2E9E"/>
    <w:rsid w:val="000E3370"/>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2B97"/>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9DA"/>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55E"/>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555"/>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440A"/>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3C2"/>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00B"/>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3D5"/>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764BB"/>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132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262"/>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3D43"/>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1B0B"/>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3948"/>
    <w:rsid w:val="005C46C3"/>
    <w:rsid w:val="005C5B3C"/>
    <w:rsid w:val="005C61DB"/>
    <w:rsid w:val="005C6B89"/>
    <w:rsid w:val="005C710B"/>
    <w:rsid w:val="005C7BF8"/>
    <w:rsid w:val="005D1810"/>
    <w:rsid w:val="005D18DD"/>
    <w:rsid w:val="005D2213"/>
    <w:rsid w:val="005D22F0"/>
    <w:rsid w:val="005D27AF"/>
    <w:rsid w:val="005D3795"/>
    <w:rsid w:val="005D3C19"/>
    <w:rsid w:val="005D4CDC"/>
    <w:rsid w:val="005D5278"/>
    <w:rsid w:val="005D582F"/>
    <w:rsid w:val="005D6077"/>
    <w:rsid w:val="005D6503"/>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3B7F"/>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E0F"/>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94C"/>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A58"/>
    <w:rsid w:val="00664D6B"/>
    <w:rsid w:val="00665837"/>
    <w:rsid w:val="0066595D"/>
    <w:rsid w:val="00665DE0"/>
    <w:rsid w:val="00670043"/>
    <w:rsid w:val="00670A1F"/>
    <w:rsid w:val="00671D49"/>
    <w:rsid w:val="00671D97"/>
    <w:rsid w:val="00672EC3"/>
    <w:rsid w:val="00673C2D"/>
    <w:rsid w:val="006744AF"/>
    <w:rsid w:val="00674D1B"/>
    <w:rsid w:val="00675C6E"/>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664C"/>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8CB"/>
    <w:rsid w:val="00784C3F"/>
    <w:rsid w:val="00784DE1"/>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0E4C"/>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218"/>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07"/>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445E"/>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0523"/>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18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0781"/>
    <w:rsid w:val="00A41572"/>
    <w:rsid w:val="00A4198C"/>
    <w:rsid w:val="00A435A0"/>
    <w:rsid w:val="00A44610"/>
    <w:rsid w:val="00A4505A"/>
    <w:rsid w:val="00A45451"/>
    <w:rsid w:val="00A45517"/>
    <w:rsid w:val="00A45F6A"/>
    <w:rsid w:val="00A50FEF"/>
    <w:rsid w:val="00A51CBD"/>
    <w:rsid w:val="00A52BE4"/>
    <w:rsid w:val="00A530FD"/>
    <w:rsid w:val="00A556FF"/>
    <w:rsid w:val="00A574A1"/>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3C73"/>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24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080"/>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491"/>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0D84"/>
    <w:rsid w:val="00C018AA"/>
    <w:rsid w:val="00C023E6"/>
    <w:rsid w:val="00C028D5"/>
    <w:rsid w:val="00C03E22"/>
    <w:rsid w:val="00C0473D"/>
    <w:rsid w:val="00C04A3E"/>
    <w:rsid w:val="00C0529B"/>
    <w:rsid w:val="00C052EA"/>
    <w:rsid w:val="00C05312"/>
    <w:rsid w:val="00C064A7"/>
    <w:rsid w:val="00C06CCD"/>
    <w:rsid w:val="00C06E6F"/>
    <w:rsid w:val="00C0718D"/>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2168"/>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17E"/>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175E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41D"/>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71E"/>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32C"/>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72"/>
    <w:rsid w:val="00D76281"/>
    <w:rsid w:val="00D764B8"/>
    <w:rsid w:val="00D76F4B"/>
    <w:rsid w:val="00D77D24"/>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A34"/>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6F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0DF"/>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6CED"/>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0E7A"/>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57173"/>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767"/>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40F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A40F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A40F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16465</Words>
  <Characters>97146</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Garlíková Jarmila Bc. DiS.</cp:lastModifiedBy>
  <cp:revision>17</cp:revision>
  <cp:lastPrinted>2021-04-15T12:34:00Z</cp:lastPrinted>
  <dcterms:created xsi:type="dcterms:W3CDTF">2023-05-26T08:18:00Z</dcterms:created>
  <dcterms:modified xsi:type="dcterms:W3CDTF">2023-06-12T05:42:00Z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